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41C8" w:rsidRPr="0021552F" w:rsidRDefault="00A010A5">
      <w:pPr>
        <w:rPr>
          <w:rFonts w:ascii="Arial" w:hAnsi="Arial" w:cs="Arial"/>
          <w:b/>
          <w:sz w:val="32"/>
          <w:szCs w:val="32"/>
        </w:rPr>
      </w:pPr>
      <w:r w:rsidRPr="0021552F">
        <w:rPr>
          <w:rFonts w:ascii="Arial" w:hAnsi="Arial" w:cs="Arial"/>
          <w:b/>
          <w:sz w:val="32"/>
          <w:szCs w:val="32"/>
        </w:rPr>
        <w:t>Strýček Slon rozsvítí lampu</w:t>
      </w:r>
    </w:p>
    <w:p w:rsidR="00A010A5" w:rsidRPr="00A010A5" w:rsidRDefault="00A010A5">
      <w:pPr>
        <w:rPr>
          <w:rFonts w:ascii="Arial" w:hAnsi="Arial" w:cs="Arial"/>
          <w:sz w:val="24"/>
          <w:szCs w:val="24"/>
        </w:rPr>
      </w:pPr>
    </w:p>
    <w:p w:rsidR="00A010A5" w:rsidRDefault="00A010A5">
      <w:pPr>
        <w:rPr>
          <w:rFonts w:ascii="Arial" w:hAnsi="Arial" w:cs="Arial"/>
          <w:sz w:val="24"/>
          <w:szCs w:val="24"/>
        </w:rPr>
      </w:pPr>
      <w:r w:rsidRPr="00A010A5">
        <w:rPr>
          <w:rFonts w:ascii="Arial" w:hAnsi="Arial" w:cs="Arial"/>
          <w:sz w:val="24"/>
          <w:szCs w:val="24"/>
        </w:rPr>
        <w:t>Přijeli jsme ke strýčkovu domu.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„Uděláme světlo a pak si uvaříme něco dobrého k večeři,“ navrhl strýček Slon.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Sundal petrolejovou lampu z poličky a zapálil knot.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5266560" wp14:editId="7E391F54">
            <wp:extent cx="3455078" cy="2394192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857" cy="23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„Haló, vy tam!“ ozvalo se zevnitř slabounkým hláskem.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„Slyšel jsi to?“ podivil se strýček Slon. „Ta lampa mluví!“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„To bude určitě kouzelná lampa,“ vydechl jsem.</w:t>
      </w:r>
    </w:p>
    <w:p w:rsidR="00A010A5" w:rsidRPr="00A010A5" w:rsidRDefault="00A010A5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Myslíš, že strýček Slon vlastní kouzelnou lampu a neví o tom?</w:t>
      </w:r>
      <w:r>
        <w:rPr>
          <w:rFonts w:ascii="Arial" w:hAnsi="Arial" w:cs="Arial"/>
          <w:color w:val="0070C0"/>
          <w:sz w:val="24"/>
          <w:szCs w:val="24"/>
        </w:rPr>
        <w:br/>
        <w:t>Co myslíš, že se stane dál? Co oba sloni udělají?</w:t>
      </w:r>
    </w:p>
    <w:p w:rsidR="00A010A5" w:rsidRDefault="00A010A5">
      <w:pPr>
        <w:rPr>
          <w:rFonts w:ascii="Arial" w:hAnsi="Arial" w:cs="Arial"/>
          <w:sz w:val="24"/>
          <w:szCs w:val="24"/>
        </w:rPr>
      </w:pPr>
    </w:p>
    <w:p w:rsidR="00A010A5" w:rsidRDefault="003B0153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33F9A45" wp14:editId="6A0E2EBE">
            <wp:simplePos x="0" y="0"/>
            <wp:positionH relativeFrom="margin">
              <wp:align>right</wp:align>
            </wp:positionH>
            <wp:positionV relativeFrom="paragraph">
              <wp:posOffset>272197</wp:posOffset>
            </wp:positionV>
            <wp:extent cx="1653897" cy="1223989"/>
            <wp:effectExtent l="0" t="0" r="381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97" cy="122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„Tak si můžeme něco přát!“ mrkl na mě strýček Slon.</w:t>
      </w:r>
    </w:p>
    <w:p w:rsidR="00A010A5" w:rsidRDefault="00A01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„Přeju si letadlo, a chtěl bych ho sám pilotovat!“ volal jsem.</w:t>
      </w:r>
    </w:p>
    <w:p w:rsidR="00A010A5" w:rsidRP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 xml:space="preserve">Co by sis přál ty? </w:t>
      </w:r>
      <w:r>
        <w:rPr>
          <w:rFonts w:ascii="Arial" w:hAnsi="Arial" w:cs="Arial"/>
          <w:color w:val="0070C0"/>
          <w:sz w:val="24"/>
          <w:szCs w:val="24"/>
        </w:rPr>
        <w:br/>
        <w:t>(</w:t>
      </w:r>
      <w:r>
        <w:rPr>
          <w:rFonts w:ascii="Arial" w:hAnsi="Arial" w:cs="Arial"/>
          <w:i/>
          <w:color w:val="0070C0"/>
          <w:sz w:val="24"/>
          <w:szCs w:val="24"/>
        </w:rPr>
        <w:t xml:space="preserve">A také řekněte, co byste si přáli vy </w:t>
      </w:r>
      <w:r w:rsidRPr="003B0153">
        <w:rPr>
          <w:rFonts w:ascii="Arial" w:hAnsi="Arial" w:cs="Arial"/>
          <w:color w:val="0070C0"/>
          <w:sz w:val="24"/>
          <w:szCs w:val="24"/>
        </w:rPr>
        <w:sym w:font="Wingdings" w:char="F04A"/>
      </w:r>
      <w:r>
        <w:rPr>
          <w:rFonts w:ascii="Arial" w:hAnsi="Arial" w:cs="Arial"/>
          <w:i/>
          <w:color w:val="0070C0"/>
          <w:sz w:val="24"/>
          <w:szCs w:val="24"/>
        </w:rPr>
        <w:t>. A můžete si třeba říci, co myslíte, že by si přál nějaký další člen vaší rodiny.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 w:rsidRPr="003B0153">
        <w:rPr>
          <w:rFonts w:ascii="Arial" w:hAnsi="Arial" w:cs="Arial"/>
          <w:color w:val="0070C0"/>
          <w:sz w:val="24"/>
          <w:szCs w:val="24"/>
        </w:rPr>
        <w:sym w:font="Wingdings" w:char="F04A"/>
      </w:r>
      <w:r>
        <w:rPr>
          <w:rFonts w:ascii="Arial" w:hAnsi="Arial" w:cs="Arial"/>
          <w:color w:val="0070C0"/>
          <w:sz w:val="24"/>
          <w:szCs w:val="24"/>
        </w:rPr>
        <w:t>)</w:t>
      </w:r>
    </w:p>
    <w:p w:rsidR="00A010A5" w:rsidRDefault="00A010A5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„Já bych si přál puntíkaté sáčko a pruhované šaškovské kalhoty,“ </w:t>
      </w:r>
      <w:r>
        <w:rPr>
          <w:rFonts w:ascii="Arial" w:hAnsi="Arial" w:cs="Arial"/>
          <w:sz w:val="24"/>
          <w:szCs w:val="24"/>
        </w:rPr>
        <w:br/>
        <w:t>přidal se strýček Slon.</w:t>
      </w:r>
    </w:p>
    <w:p w:rsidR="003B0153" w:rsidRDefault="00751DDD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7C592BE" wp14:editId="119B44D0">
            <wp:simplePos x="0" y="0"/>
            <wp:positionH relativeFrom="margin">
              <wp:align>left</wp:align>
            </wp:positionH>
            <wp:positionV relativeFrom="paragraph">
              <wp:posOffset>8551</wp:posOffset>
            </wp:positionV>
            <wp:extent cx="1249271" cy="1312268"/>
            <wp:effectExtent l="0" t="0" r="8255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71" cy="131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„A k tomu banán s deseti kopečky zmrzliny a se spoustou šlehačky,“</w:t>
      </w:r>
      <w:r>
        <w:rPr>
          <w:rFonts w:ascii="Arial" w:hAnsi="Arial" w:cs="Arial"/>
          <w:sz w:val="24"/>
          <w:szCs w:val="24"/>
        </w:rPr>
        <w:br/>
        <w:t>skákal jsem nadšením.</w:t>
      </w:r>
    </w:p>
    <w:p w:rsidR="003B0153" w:rsidRDefault="00751DDD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BFB44C1" wp14:editId="41894C65">
            <wp:simplePos x="0" y="0"/>
            <wp:positionH relativeFrom="margin">
              <wp:align>left</wp:align>
            </wp:positionH>
            <wp:positionV relativeFrom="paragraph">
              <wp:posOffset>115967</wp:posOffset>
            </wp:positionV>
            <wp:extent cx="1465580" cy="896620"/>
            <wp:effectExtent l="0" t="0" r="127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0A5" w:rsidRDefault="00A010A5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Možná by nebyla k zahození krabice se stovkou tlusťoučkých doutníků,“ </w:t>
      </w:r>
      <w:r>
        <w:rPr>
          <w:rFonts w:ascii="Arial" w:hAnsi="Arial" w:cs="Arial"/>
          <w:sz w:val="24"/>
          <w:szCs w:val="24"/>
        </w:rPr>
        <w:br/>
        <w:t>trumfoval strýček Slon.</w:t>
      </w:r>
    </w:p>
    <w:p w:rsidR="003B0153" w:rsidRDefault="00751DDD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FEA4EEC" wp14:editId="2AE2790B">
            <wp:simplePos x="0" y="0"/>
            <wp:positionH relativeFrom="margin">
              <wp:align>left</wp:align>
            </wp:positionH>
            <wp:positionV relativeFrom="paragraph">
              <wp:posOffset>8250</wp:posOffset>
            </wp:positionV>
            <wp:extent cx="1500505" cy="849630"/>
            <wp:effectExtent l="0" t="0" r="4445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3B0153" w:rsidRDefault="00E029AE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5075000" wp14:editId="3495066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74850" cy="1872615"/>
            <wp:effectExtent l="0" t="0" r="635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53">
        <w:rPr>
          <w:rFonts w:ascii="Arial" w:hAnsi="Arial" w:cs="Arial"/>
          <w:sz w:val="24"/>
          <w:szCs w:val="24"/>
        </w:rPr>
        <w:t>Lampu jsme několikrát otřeli, posadili se a čekali.</w:t>
      </w: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chvilku z lampy vylezl pavouček a štrachal se pryč.</w:t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myslíš, že se stane nyní? Budou třeba čekat, jestli se jim přání splní? Nebo nabídnou pavoučkovi, aby si také něco přál?</w:t>
      </w:r>
    </w:p>
    <w:p w:rsidR="003B0153" w:rsidRDefault="003B0153">
      <w:pPr>
        <w:rPr>
          <w:rFonts w:ascii="Arial" w:hAnsi="Arial" w:cs="Arial"/>
          <w:color w:val="0070C0"/>
          <w:sz w:val="24"/>
          <w:szCs w:val="24"/>
        </w:rPr>
      </w:pPr>
    </w:p>
    <w:p w:rsidR="003B0153" w:rsidRDefault="003B0153">
      <w:pPr>
        <w:rPr>
          <w:rFonts w:ascii="Arial" w:hAnsi="Arial" w:cs="Arial"/>
          <w:color w:val="0070C0"/>
          <w:sz w:val="24"/>
          <w:szCs w:val="24"/>
        </w:rPr>
      </w:pPr>
    </w:p>
    <w:p w:rsidR="003B0153" w:rsidRDefault="003B0153">
      <w:pPr>
        <w:rPr>
          <w:rFonts w:ascii="Arial" w:hAnsi="Arial" w:cs="Arial"/>
          <w:color w:val="0070C0"/>
          <w:sz w:val="24"/>
          <w:szCs w:val="24"/>
        </w:rPr>
      </w:pPr>
    </w:p>
    <w:p w:rsidR="003B0153" w:rsidRDefault="003B0153">
      <w:pPr>
        <w:rPr>
          <w:rFonts w:ascii="Arial" w:hAnsi="Arial" w:cs="Arial"/>
          <w:color w:val="0070C0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„Já si zase přeju, abyste vy dva tu lampu zhasli a dali mně pokoj,“ utrousil. „Je v ní teď hrozné vedro, chápete?“ zlobil se pavouček. „Kdo tam má podle vás bydlet?“</w:t>
      </w:r>
    </w:p>
    <w:p w:rsidR="003B0153" w:rsidRPr="003B0153" w:rsidRDefault="003B0153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PAUZA: </w:t>
      </w:r>
      <w:r>
        <w:rPr>
          <w:rFonts w:ascii="Arial" w:hAnsi="Arial" w:cs="Arial"/>
          <w:color w:val="0070C0"/>
          <w:sz w:val="24"/>
          <w:szCs w:val="24"/>
        </w:rPr>
        <w:t>Co bys řekl/-a, že teď strýček Slon řekne nebo udělá?</w:t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751DDD" w:rsidRDefault="00751DDD">
      <w:pPr>
        <w:rPr>
          <w:rFonts w:ascii="Arial" w:hAnsi="Arial" w:cs="Arial"/>
          <w:sz w:val="24"/>
          <w:szCs w:val="24"/>
        </w:rPr>
      </w:pP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Strýček Slon pavoučkovi přání splnil. Ani trošku se na něj nezlobil. Stáhl knot a vrátil lampu na poličku.</w:t>
      </w:r>
    </w:p>
    <w:p w:rsidR="003B0153" w:rsidRDefault="003B01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 večeři nám svítil měsíc.</w:t>
      </w:r>
    </w:p>
    <w:p w:rsidR="003B0153" w:rsidRDefault="00751DDD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12A70E5" wp14:editId="26E15490">
            <wp:extent cx="2826962" cy="2321975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197" cy="23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153" w:rsidRDefault="003B0153">
      <w:pPr>
        <w:rPr>
          <w:rFonts w:ascii="Arial" w:hAnsi="Arial" w:cs="Arial"/>
          <w:sz w:val="24"/>
          <w:szCs w:val="24"/>
        </w:rPr>
      </w:pPr>
    </w:p>
    <w:p w:rsidR="00E029AE" w:rsidRDefault="00E029AE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 DOČTENÍ:</w:t>
      </w:r>
      <w:r>
        <w:rPr>
          <w:rFonts w:ascii="Arial" w:hAnsi="Arial" w:cs="Arial"/>
          <w:b/>
          <w:sz w:val="24"/>
          <w:szCs w:val="24"/>
        </w:rPr>
        <w:br/>
      </w:r>
    </w:p>
    <w:p w:rsidR="00E029AE" w:rsidRDefault="00E029AE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Jaký je podle tebe strýček Slon? </w:t>
      </w:r>
      <w:r>
        <w:rPr>
          <w:rFonts w:ascii="Arial" w:hAnsi="Arial" w:cs="Arial"/>
          <w:color w:val="0070C0"/>
          <w:sz w:val="24"/>
          <w:szCs w:val="24"/>
        </w:rPr>
        <w:br/>
        <w:t>Bude se slůněti u něho líbit?</w:t>
      </w:r>
      <w:r>
        <w:rPr>
          <w:rFonts w:ascii="Arial" w:hAnsi="Arial" w:cs="Arial"/>
          <w:color w:val="0070C0"/>
          <w:sz w:val="24"/>
          <w:szCs w:val="24"/>
        </w:rPr>
        <w:br/>
        <w:t xml:space="preserve">Co myslíš, že by ještě mohli zažít? </w:t>
      </w:r>
    </w:p>
    <w:p w:rsidR="00E029AE" w:rsidRPr="00E029AE" w:rsidRDefault="00E029AE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Chtěl bys ty sám také zažít něco se strýčkem Slonem? Co by sis představoval?</w:t>
      </w:r>
      <w:r>
        <w:rPr>
          <w:rFonts w:ascii="Arial" w:hAnsi="Arial" w:cs="Arial"/>
          <w:color w:val="0070C0"/>
          <w:sz w:val="24"/>
          <w:szCs w:val="24"/>
        </w:rPr>
        <w:br/>
        <w:t xml:space="preserve">A máš mezi lidmi někoho tak starého a vrásčitého, jako je strýček Slon, a jsi s ním rád/ráda? Chceš povídat, co spolu zažíváte? Myslíš, že by se něco z toho líbilo i slůněti? </w:t>
      </w:r>
    </w:p>
    <w:p w:rsidR="00E029AE" w:rsidRDefault="00E029AE">
      <w:pPr>
        <w:rPr>
          <w:rFonts w:ascii="Arial" w:hAnsi="Arial" w:cs="Arial"/>
          <w:sz w:val="24"/>
          <w:szCs w:val="24"/>
        </w:rPr>
      </w:pPr>
    </w:p>
    <w:p w:rsidR="00E029AE" w:rsidRDefault="00E029AE">
      <w:pPr>
        <w:rPr>
          <w:rFonts w:ascii="Arial" w:hAnsi="Arial" w:cs="Arial"/>
          <w:sz w:val="24"/>
          <w:szCs w:val="24"/>
        </w:rPr>
      </w:pPr>
    </w:p>
    <w:p w:rsidR="00751DDD" w:rsidRPr="00751DDD" w:rsidRDefault="0098462C" w:rsidP="0098462C">
      <w:pPr>
        <w:rPr>
          <w:rFonts w:ascii="Arial" w:hAnsi="Arial" w:cs="Arial"/>
          <w:sz w:val="18"/>
          <w:szCs w:val="18"/>
        </w:rPr>
      </w:pPr>
      <w:r w:rsidRPr="0098462C">
        <w:rPr>
          <w:rFonts w:ascii="Arial" w:hAnsi="Arial" w:cs="Arial"/>
          <w:b/>
          <w:bCs/>
          <w:sz w:val="18"/>
          <w:szCs w:val="18"/>
        </w:rPr>
        <w:t>Zdroj:</w:t>
      </w:r>
      <w:r>
        <w:rPr>
          <w:rFonts w:ascii="Arial" w:hAnsi="Arial" w:cs="Arial"/>
          <w:sz w:val="18"/>
          <w:szCs w:val="18"/>
        </w:rPr>
        <w:t xml:space="preserve"> </w:t>
      </w:r>
      <w:r w:rsidR="00751DDD" w:rsidRPr="00751DDD">
        <w:rPr>
          <w:rFonts w:ascii="Arial" w:hAnsi="Arial" w:cs="Arial"/>
          <w:sz w:val="18"/>
          <w:szCs w:val="18"/>
        </w:rPr>
        <w:t xml:space="preserve">Arnold </w:t>
      </w:r>
      <w:proofErr w:type="spellStart"/>
      <w:r w:rsidR="00751DDD" w:rsidRPr="00751DDD">
        <w:rPr>
          <w:rFonts w:ascii="Arial" w:hAnsi="Arial" w:cs="Arial"/>
          <w:sz w:val="18"/>
          <w:szCs w:val="18"/>
        </w:rPr>
        <w:t>Lobel</w:t>
      </w:r>
      <w:proofErr w:type="spellEnd"/>
      <w:r w:rsidR="00751DDD" w:rsidRPr="00751DDD">
        <w:rPr>
          <w:rFonts w:ascii="Arial" w:hAnsi="Arial" w:cs="Arial"/>
          <w:sz w:val="18"/>
          <w:szCs w:val="18"/>
        </w:rPr>
        <w:t>, Strýček Slon, Albatros 2015</w:t>
      </w:r>
    </w:p>
    <w:sectPr w:rsidR="00751DDD" w:rsidRPr="00751DDD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41E7D" w:rsidRDefault="00A41E7D" w:rsidP="00751DDD">
      <w:pPr>
        <w:spacing w:after="0" w:line="240" w:lineRule="auto"/>
      </w:pPr>
      <w:r>
        <w:separator/>
      </w:r>
    </w:p>
  </w:endnote>
  <w:endnote w:type="continuationSeparator" w:id="0">
    <w:p w:rsidR="00A41E7D" w:rsidRDefault="00A41E7D" w:rsidP="00751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1DDD" w:rsidRPr="00751DDD" w:rsidRDefault="000024EC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© </w:t>
    </w:r>
    <w:r w:rsidR="00751DDD" w:rsidRPr="00751DDD">
      <w:rPr>
        <w:rFonts w:ascii="Arial" w:hAnsi="Arial" w:cs="Arial"/>
        <w:sz w:val="18"/>
        <w:szCs w:val="18"/>
      </w:rPr>
      <w:t>Ma</w:t>
    </w:r>
    <w:r w:rsidR="00751DDD">
      <w:rPr>
        <w:rFonts w:ascii="Arial" w:hAnsi="Arial" w:cs="Arial"/>
        <w:sz w:val="18"/>
        <w:szCs w:val="18"/>
      </w:rPr>
      <w:t xml:space="preserve">teriál připravily Květa </w:t>
    </w:r>
    <w:proofErr w:type="spellStart"/>
    <w:r w:rsidR="00751DDD">
      <w:rPr>
        <w:rFonts w:ascii="Arial" w:hAnsi="Arial" w:cs="Arial"/>
        <w:sz w:val="18"/>
        <w:szCs w:val="18"/>
      </w:rPr>
      <w:t>Krüger</w:t>
    </w:r>
    <w:proofErr w:type="spellEnd"/>
    <w:r w:rsidR="00751DDD">
      <w:rPr>
        <w:rFonts w:ascii="Arial" w:hAnsi="Arial" w:cs="Arial"/>
        <w:sz w:val="18"/>
        <w:szCs w:val="18"/>
      </w:rPr>
      <w:t xml:space="preserve"> a Kamila Bergmannová, 2020.</w:t>
    </w:r>
  </w:p>
  <w:p w:rsidR="00751DDD" w:rsidRDefault="00751D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41E7D" w:rsidRDefault="00A41E7D" w:rsidP="00751DDD">
      <w:pPr>
        <w:spacing w:after="0" w:line="240" w:lineRule="auto"/>
      </w:pPr>
      <w:r>
        <w:separator/>
      </w:r>
    </w:p>
  </w:footnote>
  <w:footnote w:type="continuationSeparator" w:id="0">
    <w:p w:rsidR="00A41E7D" w:rsidRDefault="00A41E7D" w:rsidP="00751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401"/>
    <w:rsid w:val="000024EC"/>
    <w:rsid w:val="0021552F"/>
    <w:rsid w:val="00260401"/>
    <w:rsid w:val="002E4B37"/>
    <w:rsid w:val="003326D1"/>
    <w:rsid w:val="003B0153"/>
    <w:rsid w:val="005014AD"/>
    <w:rsid w:val="005D28CE"/>
    <w:rsid w:val="00751DDD"/>
    <w:rsid w:val="00802C9F"/>
    <w:rsid w:val="0098462C"/>
    <w:rsid w:val="009E21CB"/>
    <w:rsid w:val="00A010A5"/>
    <w:rsid w:val="00A41E7D"/>
    <w:rsid w:val="00A75DFB"/>
    <w:rsid w:val="00E0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FF44"/>
  <w15:chartTrackingRefBased/>
  <w15:docId w15:val="{F57E4C5A-8AD3-4FFE-8D1F-BA75AEF1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51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1DDD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751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1DDD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299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2</cp:revision>
  <dcterms:created xsi:type="dcterms:W3CDTF">2020-06-02T19:53:00Z</dcterms:created>
  <dcterms:modified xsi:type="dcterms:W3CDTF">2020-06-02T19:53:00Z</dcterms:modified>
</cp:coreProperties>
</file>