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F1CAB" w:rsidRPr="00F550DC" w:rsidRDefault="00F550DC" w:rsidP="00F550DC">
      <w:pPr>
        <w:spacing w:after="0" w:line="360" w:lineRule="auto"/>
        <w:rPr>
          <w:rFonts w:ascii="Arial Nova" w:hAnsi="Arial Nova"/>
          <w:b/>
          <w:bCs/>
          <w:color w:val="7030A0"/>
          <w:sz w:val="32"/>
          <w:szCs w:val="32"/>
        </w:rPr>
      </w:pPr>
      <w:r w:rsidRPr="00F550DC">
        <w:rPr>
          <w:rFonts w:ascii="Arial Nova" w:hAnsi="Arial Nova"/>
          <w:b/>
          <w:bCs/>
          <w:color w:val="7030A0"/>
          <w:sz w:val="32"/>
          <w:szCs w:val="32"/>
        </w:rPr>
        <w:t>Sada zadání k tématu žirafa</w:t>
      </w:r>
    </w:p>
    <w:p w:rsidR="00F550DC" w:rsidRPr="00EE3783" w:rsidRDefault="00EE3783" w:rsidP="00F550DC">
      <w:pPr>
        <w:spacing w:after="0" w:line="276" w:lineRule="auto"/>
        <w:rPr>
          <w:rFonts w:ascii="Arial Nova" w:hAnsi="Arial Nova"/>
          <w:i/>
          <w:color w:val="0070C0"/>
        </w:rPr>
      </w:pPr>
      <w:r w:rsidRPr="006E279C">
        <w:rPr>
          <w:rFonts w:ascii="Arial Nova" w:hAnsi="Arial Nova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20E74345" wp14:editId="630C6463">
            <wp:simplePos x="0" y="0"/>
            <wp:positionH relativeFrom="margin">
              <wp:posOffset>4124325</wp:posOffset>
            </wp:positionH>
            <wp:positionV relativeFrom="paragraph">
              <wp:posOffset>6985</wp:posOffset>
            </wp:positionV>
            <wp:extent cx="2108200" cy="3082290"/>
            <wp:effectExtent l="0" t="0" r="6350" b="3810"/>
            <wp:wrapSquare wrapText="bothSides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0DC" w:rsidRPr="00EE568B">
        <w:rPr>
          <w:rFonts w:ascii="Arial Nova" w:hAnsi="Arial Nova"/>
          <w:i/>
          <w:color w:val="0070C0"/>
        </w:rPr>
        <w:t>Před čtením můžeme vytáhnout z hraček a plyšáků figurku žirafy, pokud ji máme. Nebo poslouží obrázek. Před prací s textem se můžeme dětí ptát, co vlastně v tuto chvíli o žirafách víme, nebo si můžeme s dětmi zahrát na odhady – jestli si myslíme, že to, co věty tvrdí, je nebo není pravda. Můžeme si to zaznamenat do tabulky, kterou děte</w:t>
      </w:r>
      <w:r>
        <w:rPr>
          <w:rFonts w:ascii="Arial Nova" w:hAnsi="Arial Nova"/>
          <w:i/>
          <w:color w:val="0070C0"/>
        </w:rPr>
        <w:t xml:space="preserve">m ukážeme. Pokud máme dětí </w:t>
      </w:r>
      <w:r w:rsidR="00F550DC" w:rsidRPr="00EE568B">
        <w:rPr>
          <w:rFonts w:ascii="Arial Nova" w:hAnsi="Arial Nova"/>
          <w:i/>
          <w:color w:val="0070C0"/>
        </w:rPr>
        <w:t>více, můžeme v tabulce zaznamenat odhady každého:</w:t>
      </w:r>
      <w:r w:rsidR="00F550DC" w:rsidRPr="00EE568B">
        <w:rPr>
          <w:rFonts w:ascii="Arial Nova" w:hAnsi="Arial Nova"/>
          <w:i/>
          <w:color w:val="0070C0"/>
        </w:rPr>
        <w:br/>
      </w:r>
    </w:p>
    <w:p w:rsidR="005B66DF" w:rsidRPr="00EE3783" w:rsidRDefault="005B66DF" w:rsidP="00F550DC">
      <w:pPr>
        <w:spacing w:after="0" w:line="276" w:lineRule="auto"/>
        <w:rPr>
          <w:rFonts w:ascii="Arial Nova" w:hAnsi="Arial Nova"/>
        </w:rPr>
      </w:pPr>
    </w:p>
    <w:p w:rsidR="00F550DC" w:rsidRPr="00EE3783" w:rsidRDefault="00F550DC" w:rsidP="00F550DC">
      <w:pPr>
        <w:spacing w:after="0" w:line="276" w:lineRule="auto"/>
        <w:rPr>
          <w:rFonts w:ascii="Arial Nova" w:hAnsi="Arial Nova"/>
          <w:b/>
          <w:bCs/>
          <w:color w:val="7030A0"/>
          <w:sz w:val="32"/>
          <w:szCs w:val="32"/>
        </w:rPr>
      </w:pPr>
      <w:r w:rsidRPr="00EE568B">
        <w:rPr>
          <w:rFonts w:ascii="Arial Nova" w:hAnsi="Arial Nova"/>
          <w:b/>
          <w:bCs/>
          <w:color w:val="7030A0"/>
          <w:sz w:val="32"/>
          <w:szCs w:val="32"/>
        </w:rPr>
        <w:t>Žirafa – kratší text</w:t>
      </w:r>
      <w:r w:rsidRPr="006E279C">
        <w:rPr>
          <w:rFonts w:ascii="Arial Nova" w:hAnsi="Arial Nova"/>
          <w:i/>
          <w:color w:val="0070C0"/>
          <w:sz w:val="24"/>
          <w:szCs w:val="24"/>
        </w:rPr>
        <w:br/>
      </w:r>
      <w:r w:rsidRPr="006E279C">
        <w:rPr>
          <w:rFonts w:ascii="Arial Nova" w:hAnsi="Arial Nova"/>
          <w:i/>
          <w:color w:val="0070C0"/>
          <w:sz w:val="24"/>
          <w:szCs w:val="24"/>
        </w:rPr>
        <w:br/>
        <w:t>Tento text je kratší a můžou ho číst děti samy nahlas nebo se můžeme při čtení střídat.</w:t>
      </w:r>
      <w:r w:rsidRPr="006E279C">
        <w:rPr>
          <w:rFonts w:ascii="Arial Nova" w:hAnsi="Arial Nova"/>
          <w:i/>
          <w:color w:val="0070C0"/>
          <w:sz w:val="24"/>
          <w:szCs w:val="24"/>
        </w:rPr>
        <w:br/>
        <w:t>Případně těm nejmenším můžeme text číst a dítě může čtoucího kdykoli zastavit a upozornit, co že je třeba doplnit v tabulce.</w:t>
      </w:r>
    </w:p>
    <w:p w:rsidR="00F550DC" w:rsidRPr="006E279C" w:rsidRDefault="00F550DC" w:rsidP="00F550DC">
      <w:pPr>
        <w:spacing w:after="0" w:line="276" w:lineRule="auto"/>
        <w:rPr>
          <w:rFonts w:ascii="Arial Nova" w:hAnsi="Arial Nova"/>
          <w:color w:val="0070C0"/>
          <w:sz w:val="24"/>
          <w:szCs w:val="24"/>
        </w:rPr>
      </w:pPr>
    </w:p>
    <w:tbl>
      <w:tblPr>
        <w:tblStyle w:val="Mkatabulky"/>
        <w:tblW w:w="9776" w:type="dxa"/>
        <w:tblLook w:val="04A0" w:firstRow="1" w:lastRow="0" w:firstColumn="1" w:lastColumn="0" w:noHBand="0" w:noVBand="1"/>
      </w:tblPr>
      <w:tblGrid>
        <w:gridCol w:w="4248"/>
        <w:gridCol w:w="1134"/>
        <w:gridCol w:w="1134"/>
        <w:gridCol w:w="1134"/>
        <w:gridCol w:w="1134"/>
        <w:gridCol w:w="992"/>
      </w:tblGrid>
      <w:tr w:rsidR="00F550DC" w:rsidRPr="006E279C" w:rsidTr="00EE3783">
        <w:tc>
          <w:tcPr>
            <w:tcW w:w="4248" w:type="dxa"/>
            <w:vAlign w:val="center"/>
          </w:tcPr>
          <w:p w:rsidR="00F550DC" w:rsidRPr="00EE3783" w:rsidRDefault="00F550DC" w:rsidP="009D000F">
            <w:pPr>
              <w:spacing w:line="276" w:lineRule="auto"/>
              <w:rPr>
                <w:rFonts w:ascii="Arial Nova" w:hAnsi="Arial Nova"/>
                <w:b/>
                <w:sz w:val="28"/>
                <w:szCs w:val="28"/>
              </w:rPr>
            </w:pPr>
            <w:r w:rsidRPr="00EE3783">
              <w:rPr>
                <w:rFonts w:ascii="Arial Nova" w:hAnsi="Arial Nova"/>
                <w:b/>
                <w:sz w:val="28"/>
                <w:szCs w:val="28"/>
              </w:rPr>
              <w:t>Je to pravda, nebo není?</w:t>
            </w:r>
          </w:p>
        </w:tc>
        <w:tc>
          <w:tcPr>
            <w:tcW w:w="1134" w:type="dxa"/>
          </w:tcPr>
          <w:p w:rsidR="00F550DC" w:rsidRPr="006E279C" w:rsidRDefault="00F550DC" w:rsidP="009D000F">
            <w:pPr>
              <w:spacing w:line="276" w:lineRule="auto"/>
              <w:rPr>
                <w:rFonts w:ascii="Arial Nova" w:hAnsi="Arial Nova"/>
                <w:sz w:val="24"/>
                <w:szCs w:val="24"/>
              </w:rPr>
            </w:pPr>
            <w:r w:rsidRPr="006E279C">
              <w:rPr>
                <w:rFonts w:ascii="Arial Nova" w:hAnsi="Arial Nova"/>
                <w:sz w:val="24"/>
                <w:szCs w:val="24"/>
              </w:rPr>
              <w:t>Co si myslí</w:t>
            </w:r>
          </w:p>
          <w:p w:rsidR="00F550DC" w:rsidRPr="006E279C" w:rsidRDefault="00F550DC" w:rsidP="009D000F">
            <w:pPr>
              <w:spacing w:line="276" w:lineRule="auto"/>
              <w:rPr>
                <w:rFonts w:ascii="Arial Nova" w:hAnsi="Arial Nova"/>
                <w:sz w:val="24"/>
                <w:szCs w:val="24"/>
              </w:rPr>
            </w:pPr>
            <w:r w:rsidRPr="006E279C">
              <w:rPr>
                <w:rFonts w:ascii="Arial Nova" w:hAnsi="Arial Nova"/>
                <w:sz w:val="24"/>
                <w:szCs w:val="24"/>
              </w:rPr>
              <w:t>(jméno)</w:t>
            </w:r>
          </w:p>
        </w:tc>
        <w:tc>
          <w:tcPr>
            <w:tcW w:w="1134" w:type="dxa"/>
          </w:tcPr>
          <w:p w:rsidR="00F550DC" w:rsidRPr="006E279C" w:rsidRDefault="00F550DC" w:rsidP="009D000F">
            <w:pPr>
              <w:spacing w:line="276" w:lineRule="auto"/>
              <w:rPr>
                <w:rFonts w:ascii="Arial Nova" w:hAnsi="Arial Nova"/>
                <w:sz w:val="24"/>
                <w:szCs w:val="24"/>
              </w:rPr>
            </w:pPr>
            <w:r w:rsidRPr="006E279C">
              <w:rPr>
                <w:rFonts w:ascii="Arial Nova" w:hAnsi="Arial Nova"/>
                <w:sz w:val="24"/>
                <w:szCs w:val="24"/>
              </w:rPr>
              <w:t>Co si myslí</w:t>
            </w:r>
          </w:p>
          <w:p w:rsidR="00F550DC" w:rsidRPr="006E279C" w:rsidRDefault="00F550DC" w:rsidP="009D000F">
            <w:pPr>
              <w:spacing w:line="276" w:lineRule="auto"/>
              <w:rPr>
                <w:rFonts w:ascii="Arial Nova" w:hAnsi="Arial Nova"/>
                <w:sz w:val="24"/>
                <w:szCs w:val="24"/>
              </w:rPr>
            </w:pPr>
            <w:r w:rsidRPr="006E279C">
              <w:rPr>
                <w:rFonts w:ascii="Arial Nova" w:hAnsi="Arial Nova"/>
                <w:sz w:val="24"/>
                <w:szCs w:val="24"/>
              </w:rPr>
              <w:t>(jméno)</w:t>
            </w:r>
          </w:p>
        </w:tc>
        <w:tc>
          <w:tcPr>
            <w:tcW w:w="1134" w:type="dxa"/>
          </w:tcPr>
          <w:p w:rsidR="00F550DC" w:rsidRPr="006E279C" w:rsidRDefault="00F550DC" w:rsidP="009D000F">
            <w:pPr>
              <w:spacing w:line="276" w:lineRule="auto"/>
              <w:rPr>
                <w:rFonts w:ascii="Arial Nova" w:hAnsi="Arial Nova"/>
                <w:sz w:val="24"/>
                <w:szCs w:val="24"/>
              </w:rPr>
            </w:pPr>
            <w:r w:rsidRPr="006E279C">
              <w:rPr>
                <w:rFonts w:ascii="Arial Nova" w:hAnsi="Arial Nova"/>
                <w:sz w:val="24"/>
                <w:szCs w:val="24"/>
              </w:rPr>
              <w:t>Co si myslí</w:t>
            </w:r>
          </w:p>
          <w:p w:rsidR="00F550DC" w:rsidRPr="006E279C" w:rsidRDefault="00F550DC" w:rsidP="009D000F">
            <w:pPr>
              <w:spacing w:line="276" w:lineRule="auto"/>
              <w:rPr>
                <w:rFonts w:ascii="Arial Nova" w:hAnsi="Arial Nova"/>
                <w:sz w:val="24"/>
                <w:szCs w:val="24"/>
              </w:rPr>
            </w:pPr>
            <w:r w:rsidRPr="006E279C">
              <w:rPr>
                <w:rFonts w:ascii="Arial Nova" w:hAnsi="Arial Nova"/>
                <w:sz w:val="24"/>
                <w:szCs w:val="24"/>
              </w:rPr>
              <w:t>(jméno)</w:t>
            </w:r>
          </w:p>
        </w:tc>
        <w:tc>
          <w:tcPr>
            <w:tcW w:w="1134" w:type="dxa"/>
          </w:tcPr>
          <w:p w:rsidR="00F550DC" w:rsidRPr="006E279C" w:rsidRDefault="00F550DC" w:rsidP="009D000F">
            <w:pPr>
              <w:spacing w:line="276" w:lineRule="auto"/>
              <w:rPr>
                <w:rFonts w:ascii="Arial Nova" w:hAnsi="Arial Nova"/>
                <w:sz w:val="24"/>
                <w:szCs w:val="24"/>
              </w:rPr>
            </w:pPr>
            <w:r w:rsidRPr="006E279C">
              <w:rPr>
                <w:rFonts w:ascii="Arial Nova" w:hAnsi="Arial Nova"/>
                <w:sz w:val="24"/>
                <w:szCs w:val="24"/>
              </w:rPr>
              <w:t>Co si myslí</w:t>
            </w:r>
          </w:p>
          <w:p w:rsidR="00F550DC" w:rsidRPr="006E279C" w:rsidRDefault="00F550DC" w:rsidP="009D000F">
            <w:pPr>
              <w:spacing w:line="276" w:lineRule="auto"/>
              <w:rPr>
                <w:rFonts w:ascii="Arial Nova" w:hAnsi="Arial Nova"/>
                <w:sz w:val="24"/>
                <w:szCs w:val="24"/>
              </w:rPr>
            </w:pPr>
            <w:r w:rsidRPr="006E279C">
              <w:rPr>
                <w:rFonts w:ascii="Arial Nova" w:hAnsi="Arial Nova"/>
                <w:sz w:val="24"/>
                <w:szCs w:val="24"/>
              </w:rPr>
              <w:t>(jméno)</w:t>
            </w:r>
          </w:p>
        </w:tc>
        <w:tc>
          <w:tcPr>
            <w:tcW w:w="992" w:type="dxa"/>
          </w:tcPr>
          <w:p w:rsidR="00F550DC" w:rsidRPr="006E279C" w:rsidRDefault="00F550DC" w:rsidP="009D000F">
            <w:pPr>
              <w:spacing w:line="276" w:lineRule="auto"/>
              <w:rPr>
                <w:rFonts w:ascii="Arial Nova" w:hAnsi="Arial Nova"/>
                <w:b/>
                <w:sz w:val="24"/>
                <w:szCs w:val="24"/>
              </w:rPr>
            </w:pPr>
            <w:r w:rsidRPr="006E279C">
              <w:rPr>
                <w:rFonts w:ascii="Arial Nova" w:hAnsi="Arial Nova"/>
                <w:b/>
                <w:sz w:val="24"/>
                <w:szCs w:val="24"/>
              </w:rPr>
              <w:t>A jak to tedy je?</w:t>
            </w:r>
          </w:p>
        </w:tc>
      </w:tr>
      <w:tr w:rsidR="00F550DC" w:rsidRPr="006E279C" w:rsidTr="009D000F">
        <w:tc>
          <w:tcPr>
            <w:tcW w:w="4248" w:type="dxa"/>
          </w:tcPr>
          <w:p w:rsidR="00F550DC" w:rsidRPr="006E279C" w:rsidRDefault="00F550DC" w:rsidP="009D000F">
            <w:pPr>
              <w:spacing w:line="276" w:lineRule="auto"/>
              <w:rPr>
                <w:rFonts w:ascii="Arial Nova" w:hAnsi="Arial Nova"/>
                <w:color w:val="00B050"/>
                <w:sz w:val="24"/>
                <w:szCs w:val="24"/>
              </w:rPr>
            </w:pPr>
            <w:r w:rsidRPr="006E279C">
              <w:rPr>
                <w:rFonts w:ascii="Arial Nova" w:hAnsi="Arial Nova"/>
                <w:color w:val="00B050"/>
                <w:sz w:val="24"/>
                <w:szCs w:val="24"/>
              </w:rPr>
              <w:t>Žirafí kopnutí může usmrtit i lva.</w:t>
            </w:r>
          </w:p>
        </w:tc>
        <w:tc>
          <w:tcPr>
            <w:tcW w:w="1134" w:type="dxa"/>
          </w:tcPr>
          <w:p w:rsidR="00F550DC" w:rsidRPr="006E279C" w:rsidRDefault="00F550DC" w:rsidP="009D000F">
            <w:pPr>
              <w:spacing w:line="276" w:lineRule="auto"/>
              <w:rPr>
                <w:rFonts w:ascii="Arial Nova" w:hAnsi="Arial Nova"/>
                <w:color w:val="0070C0"/>
                <w:sz w:val="24"/>
                <w:szCs w:val="24"/>
              </w:rPr>
            </w:pPr>
          </w:p>
        </w:tc>
        <w:tc>
          <w:tcPr>
            <w:tcW w:w="1134" w:type="dxa"/>
          </w:tcPr>
          <w:p w:rsidR="00F550DC" w:rsidRPr="006E279C" w:rsidRDefault="00F550DC" w:rsidP="009D000F">
            <w:pPr>
              <w:spacing w:line="276" w:lineRule="auto"/>
              <w:rPr>
                <w:rFonts w:ascii="Arial Nova" w:hAnsi="Arial Nova"/>
                <w:color w:val="0070C0"/>
                <w:sz w:val="24"/>
                <w:szCs w:val="24"/>
              </w:rPr>
            </w:pPr>
          </w:p>
        </w:tc>
        <w:tc>
          <w:tcPr>
            <w:tcW w:w="1134" w:type="dxa"/>
          </w:tcPr>
          <w:p w:rsidR="00F550DC" w:rsidRPr="006E279C" w:rsidRDefault="00F550DC" w:rsidP="009D000F">
            <w:pPr>
              <w:spacing w:line="276" w:lineRule="auto"/>
              <w:rPr>
                <w:rFonts w:ascii="Arial Nova" w:hAnsi="Arial Nova"/>
                <w:color w:val="0070C0"/>
                <w:sz w:val="24"/>
                <w:szCs w:val="24"/>
              </w:rPr>
            </w:pPr>
          </w:p>
        </w:tc>
        <w:tc>
          <w:tcPr>
            <w:tcW w:w="1134" w:type="dxa"/>
          </w:tcPr>
          <w:p w:rsidR="00F550DC" w:rsidRPr="006E279C" w:rsidRDefault="00F550DC" w:rsidP="009D000F">
            <w:pPr>
              <w:spacing w:line="276" w:lineRule="auto"/>
              <w:rPr>
                <w:rFonts w:ascii="Arial Nova" w:hAnsi="Arial Nova"/>
                <w:color w:val="0070C0"/>
                <w:sz w:val="24"/>
                <w:szCs w:val="24"/>
              </w:rPr>
            </w:pPr>
          </w:p>
        </w:tc>
        <w:tc>
          <w:tcPr>
            <w:tcW w:w="992" w:type="dxa"/>
          </w:tcPr>
          <w:p w:rsidR="00F550DC" w:rsidRPr="006E279C" w:rsidRDefault="00F550DC" w:rsidP="009D000F">
            <w:pPr>
              <w:spacing w:line="276" w:lineRule="auto"/>
              <w:rPr>
                <w:rFonts w:ascii="Arial Nova" w:hAnsi="Arial Nova"/>
                <w:color w:val="0070C0"/>
                <w:sz w:val="24"/>
                <w:szCs w:val="24"/>
              </w:rPr>
            </w:pPr>
          </w:p>
        </w:tc>
      </w:tr>
      <w:tr w:rsidR="00F550DC" w:rsidRPr="006E279C" w:rsidTr="009D000F">
        <w:tc>
          <w:tcPr>
            <w:tcW w:w="4248" w:type="dxa"/>
          </w:tcPr>
          <w:p w:rsidR="00F550DC" w:rsidRPr="006E279C" w:rsidRDefault="00F550DC" w:rsidP="009D000F">
            <w:pPr>
              <w:spacing w:line="276" w:lineRule="auto"/>
              <w:rPr>
                <w:rFonts w:ascii="Arial Nova" w:hAnsi="Arial Nova"/>
                <w:color w:val="00B050"/>
                <w:sz w:val="24"/>
                <w:szCs w:val="24"/>
              </w:rPr>
            </w:pPr>
            <w:r w:rsidRPr="006E279C">
              <w:rPr>
                <w:rFonts w:ascii="Arial Nova" w:hAnsi="Arial Nova"/>
                <w:color w:val="00B050"/>
                <w:sz w:val="24"/>
                <w:szCs w:val="24"/>
              </w:rPr>
              <w:t>Samci o samice bojují použitím růžků.</w:t>
            </w:r>
          </w:p>
        </w:tc>
        <w:tc>
          <w:tcPr>
            <w:tcW w:w="1134" w:type="dxa"/>
          </w:tcPr>
          <w:p w:rsidR="00F550DC" w:rsidRPr="006E279C" w:rsidRDefault="00F550DC" w:rsidP="009D000F">
            <w:pPr>
              <w:spacing w:line="276" w:lineRule="auto"/>
              <w:rPr>
                <w:rFonts w:ascii="Arial Nova" w:hAnsi="Arial Nova"/>
                <w:color w:val="0070C0"/>
                <w:sz w:val="24"/>
                <w:szCs w:val="24"/>
              </w:rPr>
            </w:pPr>
          </w:p>
        </w:tc>
        <w:tc>
          <w:tcPr>
            <w:tcW w:w="1134" w:type="dxa"/>
          </w:tcPr>
          <w:p w:rsidR="00F550DC" w:rsidRPr="006E279C" w:rsidRDefault="00F550DC" w:rsidP="009D000F">
            <w:pPr>
              <w:spacing w:line="276" w:lineRule="auto"/>
              <w:rPr>
                <w:rFonts w:ascii="Arial Nova" w:hAnsi="Arial Nova"/>
                <w:color w:val="0070C0"/>
                <w:sz w:val="24"/>
                <w:szCs w:val="24"/>
              </w:rPr>
            </w:pPr>
          </w:p>
        </w:tc>
        <w:tc>
          <w:tcPr>
            <w:tcW w:w="1134" w:type="dxa"/>
          </w:tcPr>
          <w:p w:rsidR="00F550DC" w:rsidRPr="006E279C" w:rsidRDefault="00F550DC" w:rsidP="009D000F">
            <w:pPr>
              <w:spacing w:line="276" w:lineRule="auto"/>
              <w:rPr>
                <w:rFonts w:ascii="Arial Nova" w:hAnsi="Arial Nova"/>
                <w:color w:val="0070C0"/>
                <w:sz w:val="24"/>
                <w:szCs w:val="24"/>
              </w:rPr>
            </w:pPr>
          </w:p>
        </w:tc>
        <w:tc>
          <w:tcPr>
            <w:tcW w:w="1134" w:type="dxa"/>
          </w:tcPr>
          <w:p w:rsidR="00F550DC" w:rsidRPr="006E279C" w:rsidRDefault="00F550DC" w:rsidP="009D000F">
            <w:pPr>
              <w:spacing w:line="276" w:lineRule="auto"/>
              <w:rPr>
                <w:rFonts w:ascii="Arial Nova" w:hAnsi="Arial Nova"/>
                <w:color w:val="0070C0"/>
                <w:sz w:val="24"/>
                <w:szCs w:val="24"/>
              </w:rPr>
            </w:pPr>
          </w:p>
        </w:tc>
        <w:tc>
          <w:tcPr>
            <w:tcW w:w="992" w:type="dxa"/>
          </w:tcPr>
          <w:p w:rsidR="00F550DC" w:rsidRPr="006E279C" w:rsidRDefault="00F550DC" w:rsidP="009D000F">
            <w:pPr>
              <w:spacing w:line="276" w:lineRule="auto"/>
              <w:rPr>
                <w:rFonts w:ascii="Arial Nova" w:hAnsi="Arial Nova"/>
                <w:color w:val="0070C0"/>
                <w:sz w:val="24"/>
                <w:szCs w:val="24"/>
              </w:rPr>
            </w:pPr>
          </w:p>
        </w:tc>
      </w:tr>
      <w:tr w:rsidR="00F550DC" w:rsidRPr="006E279C" w:rsidTr="009D000F">
        <w:tc>
          <w:tcPr>
            <w:tcW w:w="4248" w:type="dxa"/>
          </w:tcPr>
          <w:p w:rsidR="00F550DC" w:rsidRPr="006E279C" w:rsidRDefault="00F550DC" w:rsidP="009D000F">
            <w:pPr>
              <w:spacing w:line="276" w:lineRule="auto"/>
              <w:rPr>
                <w:rFonts w:ascii="Arial Nova" w:hAnsi="Arial Nova"/>
                <w:color w:val="00B050"/>
                <w:sz w:val="24"/>
                <w:szCs w:val="24"/>
              </w:rPr>
            </w:pPr>
            <w:r w:rsidRPr="006E279C">
              <w:rPr>
                <w:rFonts w:ascii="Arial Nova" w:hAnsi="Arial Nova"/>
                <w:color w:val="00B050"/>
                <w:sz w:val="24"/>
                <w:szCs w:val="24"/>
              </w:rPr>
              <w:t>Žirafa si ke spaní lehne.</w:t>
            </w:r>
          </w:p>
        </w:tc>
        <w:tc>
          <w:tcPr>
            <w:tcW w:w="1134" w:type="dxa"/>
          </w:tcPr>
          <w:p w:rsidR="00F550DC" w:rsidRPr="006E279C" w:rsidRDefault="00F550DC" w:rsidP="009D000F">
            <w:pPr>
              <w:spacing w:line="276" w:lineRule="auto"/>
              <w:rPr>
                <w:rFonts w:ascii="Arial Nova" w:hAnsi="Arial Nova"/>
                <w:color w:val="0070C0"/>
                <w:sz w:val="24"/>
                <w:szCs w:val="24"/>
              </w:rPr>
            </w:pPr>
          </w:p>
        </w:tc>
        <w:tc>
          <w:tcPr>
            <w:tcW w:w="1134" w:type="dxa"/>
          </w:tcPr>
          <w:p w:rsidR="00F550DC" w:rsidRPr="006E279C" w:rsidRDefault="00F550DC" w:rsidP="009D000F">
            <w:pPr>
              <w:spacing w:line="276" w:lineRule="auto"/>
              <w:rPr>
                <w:rFonts w:ascii="Arial Nova" w:hAnsi="Arial Nova"/>
                <w:color w:val="0070C0"/>
                <w:sz w:val="24"/>
                <w:szCs w:val="24"/>
              </w:rPr>
            </w:pPr>
          </w:p>
        </w:tc>
        <w:tc>
          <w:tcPr>
            <w:tcW w:w="1134" w:type="dxa"/>
          </w:tcPr>
          <w:p w:rsidR="00F550DC" w:rsidRPr="006E279C" w:rsidRDefault="00F550DC" w:rsidP="009D000F">
            <w:pPr>
              <w:spacing w:line="276" w:lineRule="auto"/>
              <w:rPr>
                <w:rFonts w:ascii="Arial Nova" w:hAnsi="Arial Nova"/>
                <w:color w:val="0070C0"/>
                <w:sz w:val="24"/>
                <w:szCs w:val="24"/>
              </w:rPr>
            </w:pPr>
          </w:p>
        </w:tc>
        <w:tc>
          <w:tcPr>
            <w:tcW w:w="1134" w:type="dxa"/>
          </w:tcPr>
          <w:p w:rsidR="00F550DC" w:rsidRPr="006E279C" w:rsidRDefault="00F550DC" w:rsidP="009D000F">
            <w:pPr>
              <w:spacing w:line="276" w:lineRule="auto"/>
              <w:rPr>
                <w:rFonts w:ascii="Arial Nova" w:hAnsi="Arial Nova"/>
                <w:color w:val="0070C0"/>
                <w:sz w:val="24"/>
                <w:szCs w:val="24"/>
              </w:rPr>
            </w:pPr>
          </w:p>
        </w:tc>
        <w:tc>
          <w:tcPr>
            <w:tcW w:w="992" w:type="dxa"/>
          </w:tcPr>
          <w:p w:rsidR="00F550DC" w:rsidRPr="006E279C" w:rsidRDefault="00F550DC" w:rsidP="009D000F">
            <w:pPr>
              <w:spacing w:line="276" w:lineRule="auto"/>
              <w:rPr>
                <w:rFonts w:ascii="Arial Nova" w:hAnsi="Arial Nova"/>
                <w:color w:val="0070C0"/>
                <w:sz w:val="24"/>
                <w:szCs w:val="24"/>
              </w:rPr>
            </w:pPr>
          </w:p>
        </w:tc>
      </w:tr>
    </w:tbl>
    <w:p w:rsidR="00F550DC" w:rsidRPr="006E279C" w:rsidRDefault="00F550DC" w:rsidP="00F550DC">
      <w:pPr>
        <w:spacing w:after="0" w:line="276" w:lineRule="auto"/>
        <w:rPr>
          <w:rFonts w:ascii="Arial Nova" w:hAnsi="Arial Nova"/>
          <w:sz w:val="24"/>
          <w:szCs w:val="24"/>
        </w:rPr>
      </w:pPr>
    </w:p>
    <w:p w:rsidR="00F550DC" w:rsidRDefault="00F550DC" w:rsidP="00F550DC">
      <w:pPr>
        <w:spacing w:after="0" w:line="276" w:lineRule="auto"/>
        <w:rPr>
          <w:rFonts w:ascii="Arial Nova" w:hAnsi="Arial Nova"/>
          <w:sz w:val="24"/>
          <w:szCs w:val="24"/>
        </w:rPr>
      </w:pPr>
      <w:r w:rsidRPr="006E279C">
        <w:rPr>
          <w:rFonts w:ascii="Arial Nova" w:hAnsi="Arial Nova"/>
          <w:sz w:val="24"/>
          <w:szCs w:val="24"/>
        </w:rPr>
        <w:t xml:space="preserve">Žirafa je mírumilovná, ale bránit se umí. Kopnutí silnou a dlouhou přední nohou může být smrtelné i pro lva. Samec má trochu delší růžky než samice. Přestože to nejsou rohy beraní, při rvačce se hodí. </w:t>
      </w:r>
      <w:proofErr w:type="spellStart"/>
      <w:r w:rsidRPr="006E279C">
        <w:rPr>
          <w:rFonts w:ascii="Arial Nova" w:hAnsi="Arial Nova"/>
          <w:sz w:val="24"/>
          <w:szCs w:val="24"/>
        </w:rPr>
        <w:t>Žirafák</w:t>
      </w:r>
      <w:proofErr w:type="spellEnd"/>
      <w:r w:rsidRPr="006E279C">
        <w:rPr>
          <w:rFonts w:ascii="Arial Nova" w:hAnsi="Arial Nova"/>
          <w:sz w:val="24"/>
          <w:szCs w:val="24"/>
        </w:rPr>
        <w:t xml:space="preserve"> prudce ohne krk a udeří soupeře do boku. Charles Darwin, významný anglický přírodovědec 19. století, píše o svém pozorování žirafy. Jediným úderem prý prorazila desku z tvrdého dřeva!</w:t>
      </w:r>
      <w:r w:rsidRPr="006E279C">
        <w:rPr>
          <w:rFonts w:ascii="Arial Nova" w:hAnsi="Arial Nova"/>
          <w:sz w:val="24"/>
          <w:szCs w:val="24"/>
        </w:rPr>
        <w:br/>
        <w:t xml:space="preserve">   Velkou podívanou jsou zápasy o žirafí slečny. Samci se přetlačují krky. A někdy předvádějí opravdu akrobatická čísla, tak například ze svých dlouhých krků vytvoří obrovský pletenec. Něco podobného dokáže snad jenom pohádkový drak.</w:t>
      </w:r>
      <w:r w:rsidRPr="006E279C">
        <w:rPr>
          <w:rFonts w:ascii="Arial Nova" w:hAnsi="Arial Nova"/>
          <w:sz w:val="24"/>
          <w:szCs w:val="24"/>
        </w:rPr>
        <w:br/>
        <w:t xml:space="preserve">   Kouzlem pohádky ozvláštňuje žirafa i noční savanu. Spí většinou vestoje. Jako nehybný stožár protíná tmavomodrý vzduch. Anebo jako neosvětlená Eiffelova věž? Žirafa má určitě k nebi blíž než my všichni.</w:t>
      </w:r>
    </w:p>
    <w:p w:rsidR="005B66DF" w:rsidRDefault="005B66DF" w:rsidP="00F550DC">
      <w:pPr>
        <w:spacing w:after="0" w:line="276" w:lineRule="auto"/>
        <w:rPr>
          <w:rFonts w:ascii="Arial Nova" w:hAnsi="Arial Nova"/>
          <w:sz w:val="24"/>
          <w:szCs w:val="24"/>
        </w:rPr>
      </w:pPr>
    </w:p>
    <w:p w:rsidR="00EE3783" w:rsidRDefault="00EE3783" w:rsidP="00F550DC">
      <w:pPr>
        <w:spacing w:after="0" w:line="276" w:lineRule="auto"/>
        <w:rPr>
          <w:rFonts w:ascii="Arial Nova" w:hAnsi="Arial Nova"/>
          <w:sz w:val="24"/>
          <w:szCs w:val="24"/>
        </w:rPr>
      </w:pPr>
    </w:p>
    <w:p w:rsidR="00EE3783" w:rsidRPr="006E279C" w:rsidRDefault="00EE3783" w:rsidP="00F550DC">
      <w:pPr>
        <w:spacing w:after="0" w:line="276" w:lineRule="auto"/>
        <w:rPr>
          <w:rFonts w:ascii="Arial Nova" w:hAnsi="Arial Nova"/>
          <w:sz w:val="24"/>
          <w:szCs w:val="24"/>
        </w:rPr>
      </w:pPr>
    </w:p>
    <w:p w:rsidR="00F550DC" w:rsidRDefault="00F550DC" w:rsidP="005B66DF">
      <w:pPr>
        <w:spacing w:after="0" w:line="276" w:lineRule="auto"/>
        <w:jc w:val="right"/>
        <w:rPr>
          <w:rFonts w:ascii="Arial Nova" w:hAnsi="Arial Nova"/>
          <w:sz w:val="20"/>
          <w:szCs w:val="20"/>
        </w:rPr>
      </w:pPr>
      <w:r w:rsidRPr="00EE568B">
        <w:rPr>
          <w:rFonts w:ascii="Arial Nova" w:hAnsi="Arial Nova"/>
          <w:b/>
          <w:bCs/>
          <w:sz w:val="20"/>
          <w:szCs w:val="20"/>
        </w:rPr>
        <w:t>Zdroj:</w:t>
      </w:r>
      <w:r w:rsidRPr="00EE568B">
        <w:rPr>
          <w:rFonts w:ascii="Arial Nova" w:hAnsi="Arial Nova"/>
          <w:sz w:val="20"/>
          <w:szCs w:val="20"/>
        </w:rPr>
        <w:t xml:space="preserve"> Irena Grálová, Náhrdelník pro žirafu </w:t>
      </w:r>
      <w:proofErr w:type="spellStart"/>
      <w:r w:rsidRPr="00EE568B">
        <w:rPr>
          <w:rFonts w:ascii="Arial Nova" w:hAnsi="Arial Nova"/>
          <w:sz w:val="20"/>
          <w:szCs w:val="20"/>
        </w:rPr>
        <w:t>Eiffelii</w:t>
      </w:r>
      <w:proofErr w:type="spellEnd"/>
      <w:r w:rsidRPr="00EE568B">
        <w:rPr>
          <w:rFonts w:ascii="Arial Nova" w:hAnsi="Arial Nova"/>
          <w:sz w:val="20"/>
          <w:szCs w:val="20"/>
        </w:rPr>
        <w:t>, Fraus 2006, s. 9</w:t>
      </w:r>
    </w:p>
    <w:p w:rsidR="005B66DF" w:rsidRDefault="005B66DF" w:rsidP="00F550DC">
      <w:pPr>
        <w:spacing w:after="0" w:line="276" w:lineRule="auto"/>
        <w:rPr>
          <w:rFonts w:ascii="Arial Nova" w:hAnsi="Arial Nova"/>
          <w:sz w:val="20"/>
          <w:szCs w:val="20"/>
        </w:rPr>
      </w:pPr>
    </w:p>
    <w:p w:rsidR="00EE3783" w:rsidRDefault="00EE3783" w:rsidP="00F550DC">
      <w:pPr>
        <w:spacing w:after="0" w:line="276" w:lineRule="auto"/>
        <w:rPr>
          <w:rFonts w:ascii="Arial Nova" w:hAnsi="Arial Nova"/>
          <w:sz w:val="20"/>
          <w:szCs w:val="20"/>
        </w:rPr>
      </w:pPr>
    </w:p>
    <w:p w:rsidR="00EE3783" w:rsidRDefault="00EE3783" w:rsidP="00F550DC">
      <w:pPr>
        <w:spacing w:after="0" w:line="276" w:lineRule="auto"/>
        <w:rPr>
          <w:rFonts w:ascii="Arial Nova" w:hAnsi="Arial Nova"/>
          <w:sz w:val="20"/>
          <w:szCs w:val="20"/>
        </w:rPr>
      </w:pPr>
    </w:p>
    <w:p w:rsidR="00F550DC" w:rsidRDefault="00F550DC" w:rsidP="00F550DC">
      <w:pPr>
        <w:spacing w:after="0" w:line="276" w:lineRule="auto"/>
        <w:rPr>
          <w:rFonts w:ascii="Arial Nova" w:hAnsi="Arial Nova"/>
          <w:b/>
          <w:bCs/>
          <w:color w:val="7030A0"/>
          <w:sz w:val="32"/>
          <w:szCs w:val="32"/>
        </w:rPr>
      </w:pPr>
      <w:r w:rsidRPr="00EE568B">
        <w:rPr>
          <w:rFonts w:ascii="Arial Nova" w:hAnsi="Arial Nova"/>
          <w:b/>
          <w:bCs/>
          <w:color w:val="7030A0"/>
          <w:sz w:val="32"/>
          <w:szCs w:val="32"/>
        </w:rPr>
        <w:t xml:space="preserve">Žirafa – </w:t>
      </w:r>
      <w:r>
        <w:rPr>
          <w:rFonts w:ascii="Arial Nova" w:hAnsi="Arial Nova"/>
          <w:b/>
          <w:bCs/>
          <w:color w:val="7030A0"/>
          <w:sz w:val="32"/>
          <w:szCs w:val="32"/>
        </w:rPr>
        <w:t>delší</w:t>
      </w:r>
      <w:r w:rsidRPr="00EE568B">
        <w:rPr>
          <w:rFonts w:ascii="Arial Nova" w:hAnsi="Arial Nova"/>
          <w:b/>
          <w:bCs/>
          <w:color w:val="7030A0"/>
          <w:sz w:val="32"/>
          <w:szCs w:val="32"/>
        </w:rPr>
        <w:t xml:space="preserve"> text</w:t>
      </w:r>
    </w:p>
    <w:p w:rsidR="00F550DC" w:rsidRPr="00EE3783" w:rsidRDefault="00EE3783" w:rsidP="00F550DC">
      <w:pPr>
        <w:spacing w:after="0" w:line="276" w:lineRule="auto"/>
        <w:rPr>
          <w:rFonts w:ascii="Arial Nova" w:hAnsi="Arial Nova"/>
          <w:b/>
        </w:rPr>
      </w:pPr>
      <w:r w:rsidRPr="00067D05">
        <w:rPr>
          <w:rFonts w:ascii="Arial Nova" w:hAnsi="Arial Nova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1FA281C9" wp14:editId="3859B63D">
            <wp:simplePos x="0" y="0"/>
            <wp:positionH relativeFrom="margin">
              <wp:posOffset>3936153</wp:posOffset>
            </wp:positionH>
            <wp:positionV relativeFrom="paragraph">
              <wp:posOffset>8255</wp:posOffset>
            </wp:positionV>
            <wp:extent cx="1783715" cy="2607310"/>
            <wp:effectExtent l="0" t="0" r="6985" b="2540"/>
            <wp:wrapSquare wrapText="bothSides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50DC" w:rsidRPr="00EE3783" w:rsidRDefault="00F550DC" w:rsidP="00F550DC">
      <w:pPr>
        <w:spacing w:after="0" w:line="276" w:lineRule="auto"/>
        <w:rPr>
          <w:rFonts w:ascii="Arial Nova" w:hAnsi="Arial Nova"/>
          <w:i/>
          <w:color w:val="0070C0"/>
          <w:sz w:val="24"/>
          <w:szCs w:val="24"/>
        </w:rPr>
      </w:pPr>
      <w:r w:rsidRPr="00067D05">
        <w:rPr>
          <w:rFonts w:ascii="Arial Nova" w:hAnsi="Arial Nova"/>
          <w:i/>
          <w:color w:val="0070C0"/>
          <w:sz w:val="24"/>
          <w:szCs w:val="24"/>
        </w:rPr>
        <w:br/>
      </w:r>
      <w:r w:rsidRPr="00EE3783">
        <w:rPr>
          <w:rFonts w:ascii="Arial Nova" w:hAnsi="Arial Nova"/>
          <w:i/>
          <w:color w:val="0070C0"/>
          <w:sz w:val="24"/>
          <w:szCs w:val="24"/>
        </w:rPr>
        <w:t>Delší text můžeme dětem předčítat a ony ho mohou jen poslouchat. Nebo se při čtení můžeme střídat. Protože je text dlouhý, můžeme ho rozložit na dvě čtení.</w:t>
      </w:r>
      <w:r w:rsidRPr="00EE3783">
        <w:rPr>
          <w:rFonts w:ascii="Arial Nova" w:hAnsi="Arial Nova"/>
          <w:i/>
          <w:sz w:val="24"/>
          <w:szCs w:val="24"/>
        </w:rPr>
        <w:t xml:space="preserve"> </w:t>
      </w:r>
      <w:r w:rsidRPr="00EE3783">
        <w:rPr>
          <w:rFonts w:ascii="Arial Nova" w:hAnsi="Arial Nova"/>
          <w:i/>
          <w:color w:val="0070C0"/>
          <w:sz w:val="24"/>
          <w:szCs w:val="24"/>
        </w:rPr>
        <w:t>Dítě může čtoucího kdykoli zastavit a upozornit, co že je třeba doplnit v tabulce.</w:t>
      </w:r>
    </w:p>
    <w:p w:rsidR="00F550DC" w:rsidRDefault="00F550DC" w:rsidP="00F550DC">
      <w:pPr>
        <w:spacing w:after="0" w:line="276" w:lineRule="auto"/>
        <w:rPr>
          <w:rFonts w:ascii="Arial Nova" w:hAnsi="Arial Nova"/>
          <w:color w:val="0070C0"/>
          <w:sz w:val="24"/>
          <w:szCs w:val="24"/>
        </w:rPr>
      </w:pPr>
    </w:p>
    <w:p w:rsidR="00EE3783" w:rsidRDefault="00EE3783" w:rsidP="00F550DC">
      <w:pPr>
        <w:spacing w:after="0" w:line="276" w:lineRule="auto"/>
        <w:rPr>
          <w:rFonts w:ascii="Arial Nova" w:hAnsi="Arial Nova"/>
          <w:color w:val="0070C0"/>
          <w:sz w:val="24"/>
          <w:szCs w:val="24"/>
        </w:rPr>
      </w:pPr>
    </w:p>
    <w:p w:rsidR="00EE3783" w:rsidRDefault="00EE3783" w:rsidP="00F550DC">
      <w:pPr>
        <w:spacing w:after="0" w:line="276" w:lineRule="auto"/>
        <w:rPr>
          <w:rFonts w:ascii="Arial Nova" w:hAnsi="Arial Nova"/>
          <w:color w:val="0070C0"/>
          <w:sz w:val="24"/>
          <w:szCs w:val="24"/>
        </w:rPr>
      </w:pPr>
    </w:p>
    <w:p w:rsidR="00EE3783" w:rsidRDefault="00EE3783" w:rsidP="00F550DC">
      <w:pPr>
        <w:spacing w:after="0" w:line="276" w:lineRule="auto"/>
        <w:rPr>
          <w:rFonts w:ascii="Arial Nova" w:hAnsi="Arial Nova"/>
          <w:color w:val="0070C0"/>
          <w:sz w:val="24"/>
          <w:szCs w:val="24"/>
        </w:rPr>
      </w:pPr>
    </w:p>
    <w:p w:rsidR="00EE3783" w:rsidRDefault="00EE3783" w:rsidP="00F550DC">
      <w:pPr>
        <w:spacing w:after="0" w:line="276" w:lineRule="auto"/>
        <w:rPr>
          <w:rFonts w:ascii="Arial Nova" w:hAnsi="Arial Nova"/>
          <w:color w:val="0070C0"/>
          <w:sz w:val="24"/>
          <w:szCs w:val="24"/>
        </w:rPr>
      </w:pPr>
    </w:p>
    <w:p w:rsidR="00EE3783" w:rsidRDefault="00EE3783" w:rsidP="00F550DC">
      <w:pPr>
        <w:spacing w:after="0" w:line="276" w:lineRule="auto"/>
        <w:rPr>
          <w:rFonts w:ascii="Arial Nova" w:hAnsi="Arial Nova"/>
          <w:color w:val="0070C0"/>
          <w:sz w:val="24"/>
          <w:szCs w:val="24"/>
        </w:rPr>
      </w:pPr>
    </w:p>
    <w:p w:rsidR="00EE3783" w:rsidRDefault="00EE3783" w:rsidP="00F550DC">
      <w:pPr>
        <w:spacing w:after="0" w:line="276" w:lineRule="auto"/>
        <w:rPr>
          <w:rFonts w:ascii="Arial Nova" w:hAnsi="Arial Nova"/>
          <w:color w:val="0070C0"/>
          <w:sz w:val="24"/>
          <w:szCs w:val="24"/>
        </w:rPr>
      </w:pPr>
    </w:p>
    <w:p w:rsidR="00EE3783" w:rsidRPr="00067D05" w:rsidRDefault="00EE3783" w:rsidP="00F550DC">
      <w:pPr>
        <w:spacing w:after="0" w:line="276" w:lineRule="auto"/>
        <w:rPr>
          <w:rFonts w:ascii="Arial Nova" w:hAnsi="Arial Nova"/>
          <w:color w:val="0070C0"/>
          <w:sz w:val="24"/>
          <w:szCs w:val="24"/>
        </w:rPr>
      </w:pPr>
    </w:p>
    <w:tbl>
      <w:tblPr>
        <w:tblStyle w:val="Mkatabulky"/>
        <w:tblW w:w="9493" w:type="dxa"/>
        <w:tblLook w:val="04A0" w:firstRow="1" w:lastRow="0" w:firstColumn="1" w:lastColumn="0" w:noHBand="0" w:noVBand="1"/>
      </w:tblPr>
      <w:tblGrid>
        <w:gridCol w:w="4531"/>
        <w:gridCol w:w="993"/>
        <w:gridCol w:w="992"/>
        <w:gridCol w:w="992"/>
        <w:gridCol w:w="992"/>
        <w:gridCol w:w="993"/>
      </w:tblGrid>
      <w:tr w:rsidR="00F550DC" w:rsidRPr="00067D05" w:rsidTr="00EE3783">
        <w:tc>
          <w:tcPr>
            <w:tcW w:w="4531" w:type="dxa"/>
            <w:vAlign w:val="center"/>
          </w:tcPr>
          <w:p w:rsidR="00F550DC" w:rsidRPr="00EE3783" w:rsidRDefault="00F550DC" w:rsidP="009D000F">
            <w:pPr>
              <w:spacing w:line="276" w:lineRule="auto"/>
              <w:rPr>
                <w:rFonts w:ascii="Arial Nova" w:hAnsi="Arial Nova"/>
                <w:b/>
                <w:sz w:val="28"/>
                <w:szCs w:val="28"/>
              </w:rPr>
            </w:pPr>
            <w:r w:rsidRPr="00EE3783">
              <w:rPr>
                <w:rFonts w:ascii="Arial Nova" w:hAnsi="Arial Nova"/>
                <w:b/>
                <w:sz w:val="28"/>
                <w:szCs w:val="28"/>
              </w:rPr>
              <w:t>Je to pravda, nebo není?</w:t>
            </w:r>
          </w:p>
        </w:tc>
        <w:tc>
          <w:tcPr>
            <w:tcW w:w="993" w:type="dxa"/>
          </w:tcPr>
          <w:p w:rsidR="00F550DC" w:rsidRPr="00EE3783" w:rsidRDefault="00F550DC" w:rsidP="009D000F">
            <w:pPr>
              <w:spacing w:line="276" w:lineRule="auto"/>
              <w:rPr>
                <w:rFonts w:ascii="Arial Nova" w:hAnsi="Arial Nova"/>
              </w:rPr>
            </w:pPr>
            <w:r w:rsidRPr="00EE3783">
              <w:rPr>
                <w:rFonts w:ascii="Arial Nova" w:hAnsi="Arial Nova"/>
              </w:rPr>
              <w:t>Co si myslí</w:t>
            </w:r>
          </w:p>
          <w:p w:rsidR="00F550DC" w:rsidRPr="00EE3783" w:rsidRDefault="00F550DC" w:rsidP="009D000F">
            <w:pPr>
              <w:spacing w:line="276" w:lineRule="auto"/>
              <w:rPr>
                <w:rFonts w:ascii="Arial Nova" w:hAnsi="Arial Nova"/>
              </w:rPr>
            </w:pPr>
            <w:r w:rsidRPr="00EE3783">
              <w:rPr>
                <w:rFonts w:ascii="Arial Nova" w:hAnsi="Arial Nova"/>
              </w:rPr>
              <w:t>(jméno)</w:t>
            </w:r>
          </w:p>
        </w:tc>
        <w:tc>
          <w:tcPr>
            <w:tcW w:w="992" w:type="dxa"/>
          </w:tcPr>
          <w:p w:rsidR="00F550DC" w:rsidRPr="00EE3783" w:rsidRDefault="00F550DC" w:rsidP="009D000F">
            <w:pPr>
              <w:spacing w:line="276" w:lineRule="auto"/>
              <w:rPr>
                <w:rFonts w:ascii="Arial Nova" w:hAnsi="Arial Nova"/>
              </w:rPr>
            </w:pPr>
            <w:r w:rsidRPr="00EE3783">
              <w:rPr>
                <w:rFonts w:ascii="Arial Nova" w:hAnsi="Arial Nova"/>
              </w:rPr>
              <w:t>Co si myslí</w:t>
            </w:r>
          </w:p>
          <w:p w:rsidR="00F550DC" w:rsidRPr="00EE3783" w:rsidRDefault="00F550DC" w:rsidP="009D000F">
            <w:pPr>
              <w:spacing w:line="276" w:lineRule="auto"/>
              <w:rPr>
                <w:rFonts w:ascii="Arial Nova" w:hAnsi="Arial Nova"/>
              </w:rPr>
            </w:pPr>
            <w:r w:rsidRPr="00EE3783">
              <w:rPr>
                <w:rFonts w:ascii="Arial Nova" w:hAnsi="Arial Nova"/>
              </w:rPr>
              <w:t>(jméno)</w:t>
            </w:r>
          </w:p>
        </w:tc>
        <w:tc>
          <w:tcPr>
            <w:tcW w:w="992" w:type="dxa"/>
          </w:tcPr>
          <w:p w:rsidR="00F550DC" w:rsidRPr="00EE3783" w:rsidRDefault="00F550DC" w:rsidP="009D000F">
            <w:pPr>
              <w:spacing w:line="276" w:lineRule="auto"/>
              <w:rPr>
                <w:rFonts w:ascii="Arial Nova" w:hAnsi="Arial Nova"/>
              </w:rPr>
            </w:pPr>
            <w:r w:rsidRPr="00EE3783">
              <w:rPr>
                <w:rFonts w:ascii="Arial Nova" w:hAnsi="Arial Nova"/>
              </w:rPr>
              <w:t>Co si myslí</w:t>
            </w:r>
          </w:p>
          <w:p w:rsidR="00F550DC" w:rsidRPr="00EE3783" w:rsidRDefault="00F550DC" w:rsidP="009D000F">
            <w:pPr>
              <w:spacing w:line="276" w:lineRule="auto"/>
              <w:rPr>
                <w:rFonts w:ascii="Arial Nova" w:hAnsi="Arial Nova"/>
              </w:rPr>
            </w:pPr>
            <w:r w:rsidRPr="00EE3783">
              <w:rPr>
                <w:rFonts w:ascii="Arial Nova" w:hAnsi="Arial Nova"/>
              </w:rPr>
              <w:t>(jméno)</w:t>
            </w:r>
          </w:p>
        </w:tc>
        <w:tc>
          <w:tcPr>
            <w:tcW w:w="992" w:type="dxa"/>
          </w:tcPr>
          <w:p w:rsidR="00F550DC" w:rsidRPr="00EE3783" w:rsidRDefault="00F550DC" w:rsidP="009D000F">
            <w:pPr>
              <w:spacing w:line="276" w:lineRule="auto"/>
              <w:rPr>
                <w:rFonts w:ascii="Arial Nova" w:hAnsi="Arial Nova"/>
              </w:rPr>
            </w:pPr>
            <w:r w:rsidRPr="00EE3783">
              <w:rPr>
                <w:rFonts w:ascii="Arial Nova" w:hAnsi="Arial Nova"/>
              </w:rPr>
              <w:t>Co si myslí</w:t>
            </w:r>
          </w:p>
          <w:p w:rsidR="00F550DC" w:rsidRPr="00EE3783" w:rsidRDefault="00F550DC" w:rsidP="009D000F">
            <w:pPr>
              <w:spacing w:line="276" w:lineRule="auto"/>
              <w:rPr>
                <w:rFonts w:ascii="Arial Nova" w:hAnsi="Arial Nova"/>
              </w:rPr>
            </w:pPr>
            <w:r w:rsidRPr="00EE3783">
              <w:rPr>
                <w:rFonts w:ascii="Arial Nova" w:hAnsi="Arial Nova"/>
              </w:rPr>
              <w:t>(jméno)</w:t>
            </w:r>
          </w:p>
        </w:tc>
        <w:tc>
          <w:tcPr>
            <w:tcW w:w="993" w:type="dxa"/>
          </w:tcPr>
          <w:p w:rsidR="00F550DC" w:rsidRPr="00EE3783" w:rsidRDefault="00F550DC" w:rsidP="009D000F">
            <w:pPr>
              <w:spacing w:line="276" w:lineRule="auto"/>
              <w:rPr>
                <w:rFonts w:ascii="Arial Nova" w:hAnsi="Arial Nova"/>
                <w:b/>
              </w:rPr>
            </w:pPr>
            <w:r w:rsidRPr="00EE3783">
              <w:rPr>
                <w:rFonts w:ascii="Arial Nova" w:hAnsi="Arial Nova"/>
                <w:b/>
              </w:rPr>
              <w:t>A jak to tedy je?</w:t>
            </w:r>
          </w:p>
        </w:tc>
      </w:tr>
      <w:tr w:rsidR="00F550DC" w:rsidRPr="00067D05" w:rsidTr="00EE3783">
        <w:tc>
          <w:tcPr>
            <w:tcW w:w="4531" w:type="dxa"/>
          </w:tcPr>
          <w:p w:rsidR="00F550DC" w:rsidRPr="00067D05" w:rsidRDefault="00F550DC" w:rsidP="009D000F">
            <w:pPr>
              <w:spacing w:line="276" w:lineRule="auto"/>
              <w:rPr>
                <w:rFonts w:ascii="Arial Nova" w:hAnsi="Arial Nova"/>
                <w:color w:val="833C0B" w:themeColor="accent2" w:themeShade="80"/>
                <w:sz w:val="24"/>
                <w:szCs w:val="24"/>
              </w:rPr>
            </w:pPr>
            <w:r w:rsidRPr="00067D05">
              <w:rPr>
                <w:rFonts w:ascii="Arial Nova" w:hAnsi="Arial Nova"/>
                <w:color w:val="833C0B" w:themeColor="accent2" w:themeShade="80"/>
                <w:sz w:val="24"/>
                <w:szCs w:val="24"/>
              </w:rPr>
              <w:t>Žirafí mládě je vyšší než váš tatínek.</w:t>
            </w:r>
          </w:p>
        </w:tc>
        <w:tc>
          <w:tcPr>
            <w:tcW w:w="993" w:type="dxa"/>
          </w:tcPr>
          <w:p w:rsidR="00F550DC" w:rsidRPr="00067D05" w:rsidRDefault="00F550DC" w:rsidP="009D000F">
            <w:pPr>
              <w:spacing w:line="276" w:lineRule="auto"/>
              <w:rPr>
                <w:rFonts w:ascii="Arial Nova" w:hAnsi="Arial Nova"/>
                <w:color w:val="0070C0"/>
                <w:sz w:val="24"/>
                <w:szCs w:val="24"/>
              </w:rPr>
            </w:pPr>
          </w:p>
        </w:tc>
        <w:tc>
          <w:tcPr>
            <w:tcW w:w="992" w:type="dxa"/>
          </w:tcPr>
          <w:p w:rsidR="00F550DC" w:rsidRPr="00067D05" w:rsidRDefault="00F550DC" w:rsidP="009D000F">
            <w:pPr>
              <w:spacing w:line="276" w:lineRule="auto"/>
              <w:rPr>
                <w:rFonts w:ascii="Arial Nova" w:hAnsi="Arial Nova"/>
                <w:color w:val="0070C0"/>
                <w:sz w:val="24"/>
                <w:szCs w:val="24"/>
              </w:rPr>
            </w:pPr>
          </w:p>
        </w:tc>
        <w:tc>
          <w:tcPr>
            <w:tcW w:w="992" w:type="dxa"/>
          </w:tcPr>
          <w:p w:rsidR="00F550DC" w:rsidRPr="00067D05" w:rsidRDefault="00F550DC" w:rsidP="009D000F">
            <w:pPr>
              <w:spacing w:line="276" w:lineRule="auto"/>
              <w:rPr>
                <w:rFonts w:ascii="Arial Nova" w:hAnsi="Arial Nova"/>
                <w:color w:val="0070C0"/>
                <w:sz w:val="24"/>
                <w:szCs w:val="24"/>
              </w:rPr>
            </w:pPr>
          </w:p>
        </w:tc>
        <w:tc>
          <w:tcPr>
            <w:tcW w:w="992" w:type="dxa"/>
          </w:tcPr>
          <w:p w:rsidR="00F550DC" w:rsidRPr="00067D05" w:rsidRDefault="00F550DC" w:rsidP="009D000F">
            <w:pPr>
              <w:spacing w:line="276" w:lineRule="auto"/>
              <w:rPr>
                <w:rFonts w:ascii="Arial Nova" w:hAnsi="Arial Nova"/>
                <w:color w:val="0070C0"/>
                <w:sz w:val="24"/>
                <w:szCs w:val="24"/>
              </w:rPr>
            </w:pPr>
          </w:p>
        </w:tc>
        <w:tc>
          <w:tcPr>
            <w:tcW w:w="993" w:type="dxa"/>
          </w:tcPr>
          <w:p w:rsidR="00F550DC" w:rsidRPr="00067D05" w:rsidRDefault="00F550DC" w:rsidP="009D000F">
            <w:pPr>
              <w:spacing w:line="276" w:lineRule="auto"/>
              <w:rPr>
                <w:rFonts w:ascii="Arial Nova" w:hAnsi="Arial Nova"/>
                <w:color w:val="0070C0"/>
                <w:sz w:val="24"/>
                <w:szCs w:val="24"/>
              </w:rPr>
            </w:pPr>
          </w:p>
        </w:tc>
      </w:tr>
      <w:tr w:rsidR="00F550DC" w:rsidRPr="00067D05" w:rsidTr="00EE3783">
        <w:tc>
          <w:tcPr>
            <w:tcW w:w="4531" w:type="dxa"/>
          </w:tcPr>
          <w:p w:rsidR="00F550DC" w:rsidRPr="00067D05" w:rsidRDefault="00F550DC" w:rsidP="009D000F">
            <w:pPr>
              <w:spacing w:line="276" w:lineRule="auto"/>
              <w:rPr>
                <w:rFonts w:ascii="Arial Nova" w:hAnsi="Arial Nova"/>
                <w:color w:val="833C0B" w:themeColor="accent2" w:themeShade="80"/>
                <w:sz w:val="24"/>
                <w:szCs w:val="24"/>
              </w:rPr>
            </w:pPr>
            <w:r w:rsidRPr="00067D05">
              <w:rPr>
                <w:rFonts w:ascii="Arial Nova" w:hAnsi="Arial Nova"/>
                <w:color w:val="833C0B" w:themeColor="accent2" w:themeShade="80"/>
                <w:sz w:val="24"/>
                <w:szCs w:val="24"/>
              </w:rPr>
              <w:t>Žirafa má flekatý ocas.</w:t>
            </w:r>
          </w:p>
        </w:tc>
        <w:tc>
          <w:tcPr>
            <w:tcW w:w="993" w:type="dxa"/>
          </w:tcPr>
          <w:p w:rsidR="00F550DC" w:rsidRPr="00067D05" w:rsidRDefault="00F550DC" w:rsidP="009D000F">
            <w:pPr>
              <w:spacing w:line="276" w:lineRule="auto"/>
              <w:rPr>
                <w:rFonts w:ascii="Arial Nova" w:hAnsi="Arial Nova"/>
                <w:color w:val="0070C0"/>
                <w:sz w:val="24"/>
                <w:szCs w:val="24"/>
              </w:rPr>
            </w:pPr>
          </w:p>
        </w:tc>
        <w:tc>
          <w:tcPr>
            <w:tcW w:w="992" w:type="dxa"/>
          </w:tcPr>
          <w:p w:rsidR="00F550DC" w:rsidRPr="00067D05" w:rsidRDefault="00F550DC" w:rsidP="009D000F">
            <w:pPr>
              <w:spacing w:line="276" w:lineRule="auto"/>
              <w:rPr>
                <w:rFonts w:ascii="Arial Nova" w:hAnsi="Arial Nova"/>
                <w:color w:val="0070C0"/>
                <w:sz w:val="24"/>
                <w:szCs w:val="24"/>
              </w:rPr>
            </w:pPr>
          </w:p>
        </w:tc>
        <w:tc>
          <w:tcPr>
            <w:tcW w:w="992" w:type="dxa"/>
          </w:tcPr>
          <w:p w:rsidR="00F550DC" w:rsidRPr="00067D05" w:rsidRDefault="00F550DC" w:rsidP="009D000F">
            <w:pPr>
              <w:spacing w:line="276" w:lineRule="auto"/>
              <w:rPr>
                <w:rFonts w:ascii="Arial Nova" w:hAnsi="Arial Nova"/>
                <w:color w:val="0070C0"/>
                <w:sz w:val="24"/>
                <w:szCs w:val="24"/>
              </w:rPr>
            </w:pPr>
          </w:p>
        </w:tc>
        <w:tc>
          <w:tcPr>
            <w:tcW w:w="992" w:type="dxa"/>
          </w:tcPr>
          <w:p w:rsidR="00F550DC" w:rsidRPr="00067D05" w:rsidRDefault="00F550DC" w:rsidP="009D000F">
            <w:pPr>
              <w:spacing w:line="276" w:lineRule="auto"/>
              <w:rPr>
                <w:rFonts w:ascii="Arial Nova" w:hAnsi="Arial Nova"/>
                <w:color w:val="0070C0"/>
                <w:sz w:val="24"/>
                <w:szCs w:val="24"/>
              </w:rPr>
            </w:pPr>
          </w:p>
        </w:tc>
        <w:tc>
          <w:tcPr>
            <w:tcW w:w="993" w:type="dxa"/>
          </w:tcPr>
          <w:p w:rsidR="00F550DC" w:rsidRPr="00067D05" w:rsidRDefault="00F550DC" w:rsidP="009D000F">
            <w:pPr>
              <w:spacing w:line="276" w:lineRule="auto"/>
              <w:rPr>
                <w:rFonts w:ascii="Arial Nova" w:hAnsi="Arial Nova"/>
                <w:color w:val="0070C0"/>
                <w:sz w:val="24"/>
                <w:szCs w:val="24"/>
              </w:rPr>
            </w:pPr>
          </w:p>
        </w:tc>
      </w:tr>
      <w:tr w:rsidR="00F550DC" w:rsidRPr="00067D05" w:rsidTr="00EE3783">
        <w:tc>
          <w:tcPr>
            <w:tcW w:w="4531" w:type="dxa"/>
          </w:tcPr>
          <w:p w:rsidR="00F550DC" w:rsidRPr="00067D05" w:rsidRDefault="00F550DC" w:rsidP="009D000F">
            <w:pPr>
              <w:spacing w:line="276" w:lineRule="auto"/>
              <w:rPr>
                <w:rFonts w:ascii="Arial Nova" w:hAnsi="Arial Nova"/>
                <w:color w:val="833C0B" w:themeColor="accent2" w:themeShade="80"/>
                <w:sz w:val="24"/>
                <w:szCs w:val="24"/>
              </w:rPr>
            </w:pPr>
            <w:r w:rsidRPr="00067D05">
              <w:rPr>
                <w:rFonts w:ascii="Arial Nova" w:hAnsi="Arial Nova"/>
                <w:color w:val="833C0B" w:themeColor="accent2" w:themeShade="80"/>
                <w:sz w:val="24"/>
                <w:szCs w:val="24"/>
              </w:rPr>
              <w:t>Žirafa nemá flekaté uši.</w:t>
            </w:r>
          </w:p>
        </w:tc>
        <w:tc>
          <w:tcPr>
            <w:tcW w:w="993" w:type="dxa"/>
          </w:tcPr>
          <w:p w:rsidR="00F550DC" w:rsidRPr="00067D05" w:rsidRDefault="00F550DC" w:rsidP="009D000F">
            <w:pPr>
              <w:spacing w:line="276" w:lineRule="auto"/>
              <w:rPr>
                <w:rFonts w:ascii="Arial Nova" w:hAnsi="Arial Nova"/>
                <w:color w:val="0070C0"/>
                <w:sz w:val="24"/>
                <w:szCs w:val="24"/>
              </w:rPr>
            </w:pPr>
          </w:p>
        </w:tc>
        <w:tc>
          <w:tcPr>
            <w:tcW w:w="992" w:type="dxa"/>
          </w:tcPr>
          <w:p w:rsidR="00F550DC" w:rsidRPr="00067D05" w:rsidRDefault="00F550DC" w:rsidP="009D000F">
            <w:pPr>
              <w:spacing w:line="276" w:lineRule="auto"/>
              <w:rPr>
                <w:rFonts w:ascii="Arial Nova" w:hAnsi="Arial Nova"/>
                <w:color w:val="0070C0"/>
                <w:sz w:val="24"/>
                <w:szCs w:val="24"/>
              </w:rPr>
            </w:pPr>
          </w:p>
        </w:tc>
        <w:tc>
          <w:tcPr>
            <w:tcW w:w="992" w:type="dxa"/>
          </w:tcPr>
          <w:p w:rsidR="00F550DC" w:rsidRPr="00067D05" w:rsidRDefault="00F550DC" w:rsidP="009D000F">
            <w:pPr>
              <w:spacing w:line="276" w:lineRule="auto"/>
              <w:rPr>
                <w:rFonts w:ascii="Arial Nova" w:hAnsi="Arial Nova"/>
                <w:color w:val="0070C0"/>
                <w:sz w:val="24"/>
                <w:szCs w:val="24"/>
              </w:rPr>
            </w:pPr>
          </w:p>
        </w:tc>
        <w:tc>
          <w:tcPr>
            <w:tcW w:w="992" w:type="dxa"/>
          </w:tcPr>
          <w:p w:rsidR="00F550DC" w:rsidRPr="00067D05" w:rsidRDefault="00F550DC" w:rsidP="009D000F">
            <w:pPr>
              <w:spacing w:line="276" w:lineRule="auto"/>
              <w:rPr>
                <w:rFonts w:ascii="Arial Nova" w:hAnsi="Arial Nova"/>
                <w:color w:val="0070C0"/>
                <w:sz w:val="24"/>
                <w:szCs w:val="24"/>
              </w:rPr>
            </w:pPr>
          </w:p>
        </w:tc>
        <w:tc>
          <w:tcPr>
            <w:tcW w:w="993" w:type="dxa"/>
          </w:tcPr>
          <w:p w:rsidR="00F550DC" w:rsidRPr="00067D05" w:rsidRDefault="00F550DC" w:rsidP="009D000F">
            <w:pPr>
              <w:spacing w:line="276" w:lineRule="auto"/>
              <w:rPr>
                <w:rFonts w:ascii="Arial Nova" w:hAnsi="Arial Nova"/>
                <w:color w:val="0070C0"/>
                <w:sz w:val="24"/>
                <w:szCs w:val="24"/>
              </w:rPr>
            </w:pPr>
          </w:p>
        </w:tc>
      </w:tr>
      <w:tr w:rsidR="00F550DC" w:rsidRPr="00067D05" w:rsidTr="00EE3783">
        <w:tc>
          <w:tcPr>
            <w:tcW w:w="4531" w:type="dxa"/>
          </w:tcPr>
          <w:p w:rsidR="00F550DC" w:rsidRPr="00067D05" w:rsidRDefault="00F550DC" w:rsidP="009D000F">
            <w:pPr>
              <w:spacing w:line="276" w:lineRule="auto"/>
              <w:rPr>
                <w:rFonts w:ascii="Arial Nova" w:hAnsi="Arial Nova"/>
                <w:color w:val="833C0B" w:themeColor="accent2" w:themeShade="80"/>
                <w:sz w:val="24"/>
                <w:szCs w:val="24"/>
              </w:rPr>
            </w:pPr>
            <w:r w:rsidRPr="00067D05">
              <w:rPr>
                <w:rFonts w:ascii="Arial Nova" w:hAnsi="Arial Nova"/>
                <w:color w:val="833C0B" w:themeColor="accent2" w:themeShade="80"/>
                <w:sz w:val="24"/>
                <w:szCs w:val="24"/>
              </w:rPr>
              <w:t>Žirafí jazyk není růžový.</w:t>
            </w:r>
          </w:p>
        </w:tc>
        <w:tc>
          <w:tcPr>
            <w:tcW w:w="993" w:type="dxa"/>
          </w:tcPr>
          <w:p w:rsidR="00F550DC" w:rsidRPr="00067D05" w:rsidRDefault="00F550DC" w:rsidP="009D000F">
            <w:pPr>
              <w:spacing w:line="276" w:lineRule="auto"/>
              <w:rPr>
                <w:rFonts w:ascii="Arial Nova" w:hAnsi="Arial Nova"/>
                <w:color w:val="0070C0"/>
                <w:sz w:val="24"/>
                <w:szCs w:val="24"/>
              </w:rPr>
            </w:pPr>
          </w:p>
        </w:tc>
        <w:tc>
          <w:tcPr>
            <w:tcW w:w="992" w:type="dxa"/>
          </w:tcPr>
          <w:p w:rsidR="00F550DC" w:rsidRPr="00067D05" w:rsidRDefault="00F550DC" w:rsidP="009D000F">
            <w:pPr>
              <w:spacing w:line="276" w:lineRule="auto"/>
              <w:rPr>
                <w:rFonts w:ascii="Arial Nova" w:hAnsi="Arial Nova"/>
                <w:color w:val="0070C0"/>
                <w:sz w:val="24"/>
                <w:szCs w:val="24"/>
              </w:rPr>
            </w:pPr>
          </w:p>
        </w:tc>
        <w:tc>
          <w:tcPr>
            <w:tcW w:w="992" w:type="dxa"/>
          </w:tcPr>
          <w:p w:rsidR="00F550DC" w:rsidRPr="00067D05" w:rsidRDefault="00F550DC" w:rsidP="009D000F">
            <w:pPr>
              <w:spacing w:line="276" w:lineRule="auto"/>
              <w:rPr>
                <w:rFonts w:ascii="Arial Nova" w:hAnsi="Arial Nova"/>
                <w:color w:val="0070C0"/>
                <w:sz w:val="24"/>
                <w:szCs w:val="24"/>
              </w:rPr>
            </w:pPr>
          </w:p>
        </w:tc>
        <w:tc>
          <w:tcPr>
            <w:tcW w:w="992" w:type="dxa"/>
          </w:tcPr>
          <w:p w:rsidR="00F550DC" w:rsidRPr="00067D05" w:rsidRDefault="00F550DC" w:rsidP="009D000F">
            <w:pPr>
              <w:spacing w:line="276" w:lineRule="auto"/>
              <w:rPr>
                <w:rFonts w:ascii="Arial Nova" w:hAnsi="Arial Nova"/>
                <w:color w:val="0070C0"/>
                <w:sz w:val="24"/>
                <w:szCs w:val="24"/>
              </w:rPr>
            </w:pPr>
          </w:p>
        </w:tc>
        <w:tc>
          <w:tcPr>
            <w:tcW w:w="993" w:type="dxa"/>
          </w:tcPr>
          <w:p w:rsidR="00F550DC" w:rsidRPr="00067D05" w:rsidRDefault="00F550DC" w:rsidP="009D000F">
            <w:pPr>
              <w:spacing w:line="276" w:lineRule="auto"/>
              <w:rPr>
                <w:rFonts w:ascii="Arial Nova" w:hAnsi="Arial Nova"/>
                <w:color w:val="0070C0"/>
                <w:sz w:val="24"/>
                <w:szCs w:val="24"/>
              </w:rPr>
            </w:pPr>
          </w:p>
        </w:tc>
      </w:tr>
      <w:tr w:rsidR="00F550DC" w:rsidRPr="00067D05" w:rsidTr="00EE3783">
        <w:tc>
          <w:tcPr>
            <w:tcW w:w="4531" w:type="dxa"/>
          </w:tcPr>
          <w:p w:rsidR="00F550DC" w:rsidRPr="00067D05" w:rsidRDefault="00F550DC" w:rsidP="009D000F">
            <w:pPr>
              <w:spacing w:line="276" w:lineRule="auto"/>
              <w:rPr>
                <w:rFonts w:ascii="Arial Nova" w:hAnsi="Arial Nova"/>
                <w:color w:val="833C0B" w:themeColor="accent2" w:themeShade="80"/>
                <w:sz w:val="24"/>
                <w:szCs w:val="24"/>
              </w:rPr>
            </w:pPr>
            <w:r w:rsidRPr="00067D05">
              <w:rPr>
                <w:rFonts w:ascii="Arial Nova" w:hAnsi="Arial Nova"/>
                <w:color w:val="833C0B" w:themeColor="accent2" w:themeShade="80"/>
                <w:sz w:val="24"/>
                <w:szCs w:val="24"/>
              </w:rPr>
              <w:t>Žirafa umí cválat rychlostí až 50 km/hod.</w:t>
            </w:r>
          </w:p>
        </w:tc>
        <w:tc>
          <w:tcPr>
            <w:tcW w:w="993" w:type="dxa"/>
          </w:tcPr>
          <w:p w:rsidR="00F550DC" w:rsidRPr="00067D05" w:rsidRDefault="00F550DC" w:rsidP="009D000F">
            <w:pPr>
              <w:spacing w:line="276" w:lineRule="auto"/>
              <w:rPr>
                <w:rFonts w:ascii="Arial Nova" w:hAnsi="Arial Nova"/>
                <w:color w:val="0070C0"/>
                <w:sz w:val="24"/>
                <w:szCs w:val="24"/>
              </w:rPr>
            </w:pPr>
          </w:p>
        </w:tc>
        <w:tc>
          <w:tcPr>
            <w:tcW w:w="992" w:type="dxa"/>
          </w:tcPr>
          <w:p w:rsidR="00F550DC" w:rsidRPr="00067D05" w:rsidRDefault="00F550DC" w:rsidP="009D000F">
            <w:pPr>
              <w:spacing w:line="276" w:lineRule="auto"/>
              <w:rPr>
                <w:rFonts w:ascii="Arial Nova" w:hAnsi="Arial Nova"/>
                <w:color w:val="0070C0"/>
                <w:sz w:val="24"/>
                <w:szCs w:val="24"/>
              </w:rPr>
            </w:pPr>
          </w:p>
        </w:tc>
        <w:tc>
          <w:tcPr>
            <w:tcW w:w="992" w:type="dxa"/>
          </w:tcPr>
          <w:p w:rsidR="00F550DC" w:rsidRPr="00067D05" w:rsidRDefault="00F550DC" w:rsidP="009D000F">
            <w:pPr>
              <w:spacing w:line="276" w:lineRule="auto"/>
              <w:rPr>
                <w:rFonts w:ascii="Arial Nova" w:hAnsi="Arial Nova"/>
                <w:color w:val="0070C0"/>
                <w:sz w:val="24"/>
                <w:szCs w:val="24"/>
              </w:rPr>
            </w:pPr>
          </w:p>
        </w:tc>
        <w:tc>
          <w:tcPr>
            <w:tcW w:w="992" w:type="dxa"/>
          </w:tcPr>
          <w:p w:rsidR="00F550DC" w:rsidRPr="00067D05" w:rsidRDefault="00F550DC" w:rsidP="009D000F">
            <w:pPr>
              <w:spacing w:line="276" w:lineRule="auto"/>
              <w:rPr>
                <w:rFonts w:ascii="Arial Nova" w:hAnsi="Arial Nova"/>
                <w:color w:val="0070C0"/>
                <w:sz w:val="24"/>
                <w:szCs w:val="24"/>
              </w:rPr>
            </w:pPr>
          </w:p>
        </w:tc>
        <w:tc>
          <w:tcPr>
            <w:tcW w:w="993" w:type="dxa"/>
          </w:tcPr>
          <w:p w:rsidR="00F550DC" w:rsidRPr="00067D05" w:rsidRDefault="00F550DC" w:rsidP="009D000F">
            <w:pPr>
              <w:spacing w:line="276" w:lineRule="auto"/>
              <w:rPr>
                <w:rFonts w:ascii="Arial Nova" w:hAnsi="Arial Nova"/>
                <w:color w:val="0070C0"/>
                <w:sz w:val="24"/>
                <w:szCs w:val="24"/>
              </w:rPr>
            </w:pPr>
          </w:p>
        </w:tc>
      </w:tr>
      <w:tr w:rsidR="00F550DC" w:rsidRPr="00067D05" w:rsidTr="00EE3783">
        <w:tc>
          <w:tcPr>
            <w:tcW w:w="4531" w:type="dxa"/>
          </w:tcPr>
          <w:p w:rsidR="00F550DC" w:rsidRPr="00067D05" w:rsidRDefault="00F550DC" w:rsidP="009D000F">
            <w:pPr>
              <w:spacing w:line="276" w:lineRule="auto"/>
              <w:rPr>
                <w:rFonts w:ascii="Arial Nova" w:hAnsi="Arial Nova"/>
                <w:color w:val="833C0B" w:themeColor="accent2" w:themeShade="80"/>
                <w:sz w:val="24"/>
                <w:szCs w:val="24"/>
              </w:rPr>
            </w:pPr>
            <w:r w:rsidRPr="00067D05">
              <w:rPr>
                <w:rFonts w:ascii="Arial Nova" w:hAnsi="Arial Nova"/>
                <w:color w:val="833C0B" w:themeColor="accent2" w:themeShade="80"/>
                <w:sz w:val="24"/>
                <w:szCs w:val="24"/>
              </w:rPr>
              <w:t>Žirafy jsou němé.</w:t>
            </w:r>
          </w:p>
        </w:tc>
        <w:tc>
          <w:tcPr>
            <w:tcW w:w="993" w:type="dxa"/>
          </w:tcPr>
          <w:p w:rsidR="00F550DC" w:rsidRPr="00067D05" w:rsidRDefault="00F550DC" w:rsidP="009D000F">
            <w:pPr>
              <w:spacing w:line="276" w:lineRule="auto"/>
              <w:rPr>
                <w:rFonts w:ascii="Arial Nova" w:hAnsi="Arial Nova"/>
                <w:color w:val="0070C0"/>
                <w:sz w:val="24"/>
                <w:szCs w:val="24"/>
              </w:rPr>
            </w:pPr>
          </w:p>
        </w:tc>
        <w:tc>
          <w:tcPr>
            <w:tcW w:w="992" w:type="dxa"/>
          </w:tcPr>
          <w:p w:rsidR="00F550DC" w:rsidRPr="00067D05" w:rsidRDefault="00F550DC" w:rsidP="009D000F">
            <w:pPr>
              <w:spacing w:line="276" w:lineRule="auto"/>
              <w:rPr>
                <w:rFonts w:ascii="Arial Nova" w:hAnsi="Arial Nova"/>
                <w:color w:val="0070C0"/>
                <w:sz w:val="24"/>
                <w:szCs w:val="24"/>
              </w:rPr>
            </w:pPr>
          </w:p>
        </w:tc>
        <w:tc>
          <w:tcPr>
            <w:tcW w:w="992" w:type="dxa"/>
          </w:tcPr>
          <w:p w:rsidR="00F550DC" w:rsidRPr="00067D05" w:rsidRDefault="00F550DC" w:rsidP="009D000F">
            <w:pPr>
              <w:spacing w:line="276" w:lineRule="auto"/>
              <w:rPr>
                <w:rFonts w:ascii="Arial Nova" w:hAnsi="Arial Nova"/>
                <w:color w:val="0070C0"/>
                <w:sz w:val="24"/>
                <w:szCs w:val="24"/>
              </w:rPr>
            </w:pPr>
          </w:p>
        </w:tc>
        <w:tc>
          <w:tcPr>
            <w:tcW w:w="992" w:type="dxa"/>
          </w:tcPr>
          <w:p w:rsidR="00F550DC" w:rsidRPr="00067D05" w:rsidRDefault="00F550DC" w:rsidP="009D000F">
            <w:pPr>
              <w:spacing w:line="276" w:lineRule="auto"/>
              <w:rPr>
                <w:rFonts w:ascii="Arial Nova" w:hAnsi="Arial Nova"/>
                <w:color w:val="0070C0"/>
                <w:sz w:val="24"/>
                <w:szCs w:val="24"/>
              </w:rPr>
            </w:pPr>
          </w:p>
        </w:tc>
        <w:tc>
          <w:tcPr>
            <w:tcW w:w="993" w:type="dxa"/>
          </w:tcPr>
          <w:p w:rsidR="00F550DC" w:rsidRPr="00067D05" w:rsidRDefault="00F550DC" w:rsidP="009D000F">
            <w:pPr>
              <w:spacing w:line="276" w:lineRule="auto"/>
              <w:rPr>
                <w:rFonts w:ascii="Arial Nova" w:hAnsi="Arial Nova"/>
                <w:color w:val="0070C0"/>
                <w:sz w:val="24"/>
                <w:szCs w:val="24"/>
              </w:rPr>
            </w:pPr>
          </w:p>
        </w:tc>
      </w:tr>
      <w:tr w:rsidR="00F550DC" w:rsidRPr="00067D05" w:rsidTr="00EE3783">
        <w:tc>
          <w:tcPr>
            <w:tcW w:w="4531" w:type="dxa"/>
          </w:tcPr>
          <w:p w:rsidR="00F550DC" w:rsidRPr="00067D05" w:rsidRDefault="00F550DC" w:rsidP="009D000F">
            <w:pPr>
              <w:spacing w:line="276" w:lineRule="auto"/>
              <w:rPr>
                <w:rFonts w:ascii="Arial Nova" w:hAnsi="Arial Nova"/>
                <w:color w:val="833C0B" w:themeColor="accent2" w:themeShade="80"/>
                <w:sz w:val="24"/>
                <w:szCs w:val="24"/>
              </w:rPr>
            </w:pPr>
            <w:r w:rsidRPr="00067D05">
              <w:rPr>
                <w:rFonts w:ascii="Arial Nova" w:hAnsi="Arial Nova"/>
                <w:color w:val="833C0B" w:themeColor="accent2" w:themeShade="80"/>
                <w:sz w:val="24"/>
                <w:szCs w:val="24"/>
              </w:rPr>
              <w:t>Střapcem na konci svého ocasu někdy uštědří mláděti výchovný pohlavek.</w:t>
            </w:r>
          </w:p>
        </w:tc>
        <w:tc>
          <w:tcPr>
            <w:tcW w:w="993" w:type="dxa"/>
          </w:tcPr>
          <w:p w:rsidR="00F550DC" w:rsidRPr="00067D05" w:rsidRDefault="00F550DC" w:rsidP="009D000F">
            <w:pPr>
              <w:spacing w:line="276" w:lineRule="auto"/>
              <w:rPr>
                <w:rFonts w:ascii="Arial Nova" w:hAnsi="Arial Nova"/>
                <w:color w:val="0070C0"/>
                <w:sz w:val="24"/>
                <w:szCs w:val="24"/>
              </w:rPr>
            </w:pPr>
          </w:p>
        </w:tc>
        <w:tc>
          <w:tcPr>
            <w:tcW w:w="992" w:type="dxa"/>
          </w:tcPr>
          <w:p w:rsidR="00F550DC" w:rsidRPr="00067D05" w:rsidRDefault="00F550DC" w:rsidP="009D000F">
            <w:pPr>
              <w:spacing w:line="276" w:lineRule="auto"/>
              <w:rPr>
                <w:rFonts w:ascii="Arial Nova" w:hAnsi="Arial Nova"/>
                <w:color w:val="0070C0"/>
                <w:sz w:val="24"/>
                <w:szCs w:val="24"/>
              </w:rPr>
            </w:pPr>
          </w:p>
        </w:tc>
        <w:tc>
          <w:tcPr>
            <w:tcW w:w="992" w:type="dxa"/>
          </w:tcPr>
          <w:p w:rsidR="00F550DC" w:rsidRPr="00067D05" w:rsidRDefault="00F550DC" w:rsidP="009D000F">
            <w:pPr>
              <w:spacing w:line="276" w:lineRule="auto"/>
              <w:rPr>
                <w:rFonts w:ascii="Arial Nova" w:hAnsi="Arial Nova"/>
                <w:color w:val="0070C0"/>
                <w:sz w:val="24"/>
                <w:szCs w:val="24"/>
              </w:rPr>
            </w:pPr>
          </w:p>
        </w:tc>
        <w:tc>
          <w:tcPr>
            <w:tcW w:w="992" w:type="dxa"/>
          </w:tcPr>
          <w:p w:rsidR="00F550DC" w:rsidRPr="00067D05" w:rsidRDefault="00F550DC" w:rsidP="009D000F">
            <w:pPr>
              <w:spacing w:line="276" w:lineRule="auto"/>
              <w:rPr>
                <w:rFonts w:ascii="Arial Nova" w:hAnsi="Arial Nova"/>
                <w:color w:val="0070C0"/>
                <w:sz w:val="24"/>
                <w:szCs w:val="24"/>
              </w:rPr>
            </w:pPr>
          </w:p>
        </w:tc>
        <w:tc>
          <w:tcPr>
            <w:tcW w:w="993" w:type="dxa"/>
          </w:tcPr>
          <w:p w:rsidR="00F550DC" w:rsidRPr="00067D05" w:rsidRDefault="00F550DC" w:rsidP="009D000F">
            <w:pPr>
              <w:spacing w:line="276" w:lineRule="auto"/>
              <w:rPr>
                <w:rFonts w:ascii="Arial Nova" w:hAnsi="Arial Nova"/>
                <w:color w:val="0070C0"/>
                <w:sz w:val="24"/>
                <w:szCs w:val="24"/>
              </w:rPr>
            </w:pPr>
          </w:p>
        </w:tc>
      </w:tr>
      <w:tr w:rsidR="005B66DF" w:rsidRPr="00067D05" w:rsidTr="00EE3783">
        <w:tc>
          <w:tcPr>
            <w:tcW w:w="4531" w:type="dxa"/>
          </w:tcPr>
          <w:p w:rsidR="005B66DF" w:rsidRPr="00067D05" w:rsidRDefault="005B66DF" w:rsidP="009D000F">
            <w:pPr>
              <w:spacing w:line="276" w:lineRule="auto"/>
              <w:rPr>
                <w:rFonts w:ascii="Arial Nova" w:hAnsi="Arial Nova"/>
                <w:color w:val="833C0B" w:themeColor="accent2" w:themeShade="80"/>
                <w:sz w:val="24"/>
                <w:szCs w:val="24"/>
              </w:rPr>
            </w:pPr>
            <w:r>
              <w:rPr>
                <w:rFonts w:ascii="Arial Nova" w:hAnsi="Arial Nova"/>
                <w:color w:val="833C0B" w:themeColor="accent2" w:themeShade="80"/>
                <w:sz w:val="24"/>
                <w:szCs w:val="24"/>
              </w:rPr>
              <w:t>Žirafí maminka nosí své mládě v břichu déle než rok.</w:t>
            </w:r>
          </w:p>
        </w:tc>
        <w:tc>
          <w:tcPr>
            <w:tcW w:w="993" w:type="dxa"/>
          </w:tcPr>
          <w:p w:rsidR="005B66DF" w:rsidRPr="00067D05" w:rsidRDefault="005B66DF" w:rsidP="009D000F">
            <w:pPr>
              <w:spacing w:line="276" w:lineRule="auto"/>
              <w:rPr>
                <w:rFonts w:ascii="Arial Nova" w:hAnsi="Arial Nova"/>
                <w:color w:val="0070C0"/>
                <w:sz w:val="24"/>
                <w:szCs w:val="24"/>
              </w:rPr>
            </w:pPr>
          </w:p>
        </w:tc>
        <w:tc>
          <w:tcPr>
            <w:tcW w:w="992" w:type="dxa"/>
          </w:tcPr>
          <w:p w:rsidR="005B66DF" w:rsidRPr="00067D05" w:rsidRDefault="005B66DF" w:rsidP="009D000F">
            <w:pPr>
              <w:spacing w:line="276" w:lineRule="auto"/>
              <w:rPr>
                <w:rFonts w:ascii="Arial Nova" w:hAnsi="Arial Nova"/>
                <w:color w:val="0070C0"/>
                <w:sz w:val="24"/>
                <w:szCs w:val="24"/>
              </w:rPr>
            </w:pPr>
          </w:p>
        </w:tc>
        <w:tc>
          <w:tcPr>
            <w:tcW w:w="992" w:type="dxa"/>
          </w:tcPr>
          <w:p w:rsidR="005B66DF" w:rsidRPr="00067D05" w:rsidRDefault="005B66DF" w:rsidP="009D000F">
            <w:pPr>
              <w:spacing w:line="276" w:lineRule="auto"/>
              <w:rPr>
                <w:rFonts w:ascii="Arial Nova" w:hAnsi="Arial Nova"/>
                <w:color w:val="0070C0"/>
                <w:sz w:val="24"/>
                <w:szCs w:val="24"/>
              </w:rPr>
            </w:pPr>
          </w:p>
        </w:tc>
        <w:tc>
          <w:tcPr>
            <w:tcW w:w="992" w:type="dxa"/>
          </w:tcPr>
          <w:p w:rsidR="005B66DF" w:rsidRPr="00067D05" w:rsidRDefault="005B66DF" w:rsidP="009D000F">
            <w:pPr>
              <w:spacing w:line="276" w:lineRule="auto"/>
              <w:rPr>
                <w:rFonts w:ascii="Arial Nova" w:hAnsi="Arial Nova"/>
                <w:color w:val="0070C0"/>
                <w:sz w:val="24"/>
                <w:szCs w:val="24"/>
              </w:rPr>
            </w:pPr>
          </w:p>
        </w:tc>
        <w:tc>
          <w:tcPr>
            <w:tcW w:w="993" w:type="dxa"/>
          </w:tcPr>
          <w:p w:rsidR="005B66DF" w:rsidRPr="00067D05" w:rsidRDefault="005B66DF" w:rsidP="009D000F">
            <w:pPr>
              <w:spacing w:line="276" w:lineRule="auto"/>
              <w:rPr>
                <w:rFonts w:ascii="Arial Nova" w:hAnsi="Arial Nova"/>
                <w:color w:val="0070C0"/>
                <w:sz w:val="24"/>
                <w:szCs w:val="24"/>
              </w:rPr>
            </w:pPr>
          </w:p>
        </w:tc>
      </w:tr>
    </w:tbl>
    <w:p w:rsidR="00F550DC" w:rsidRPr="00067D05" w:rsidRDefault="00F550DC" w:rsidP="00F550DC">
      <w:pPr>
        <w:pStyle w:val="Odstavecseseznamem"/>
        <w:spacing w:after="0" w:line="276" w:lineRule="auto"/>
        <w:ind w:left="510"/>
        <w:rPr>
          <w:rFonts w:ascii="Arial Nova" w:hAnsi="Arial Nova"/>
          <w:sz w:val="24"/>
          <w:szCs w:val="24"/>
        </w:rPr>
      </w:pPr>
    </w:p>
    <w:p w:rsidR="00F550DC" w:rsidRPr="00067D05" w:rsidRDefault="00F550DC" w:rsidP="00F550DC">
      <w:pPr>
        <w:pStyle w:val="Odstavecseseznamem"/>
        <w:numPr>
          <w:ilvl w:val="0"/>
          <w:numId w:val="1"/>
        </w:numPr>
        <w:spacing w:after="0" w:line="276" w:lineRule="auto"/>
        <w:rPr>
          <w:rFonts w:ascii="Arial Nova" w:hAnsi="Arial Nova"/>
          <w:sz w:val="24"/>
          <w:szCs w:val="24"/>
        </w:rPr>
      </w:pPr>
      <w:r w:rsidRPr="00067D05">
        <w:rPr>
          <w:rFonts w:ascii="Arial Nova" w:hAnsi="Arial Nova"/>
          <w:sz w:val="24"/>
          <w:szCs w:val="24"/>
        </w:rPr>
        <w:t>část</w:t>
      </w:r>
    </w:p>
    <w:p w:rsidR="00F550DC" w:rsidRPr="00067D05" w:rsidRDefault="00F550DC" w:rsidP="00F550DC">
      <w:pPr>
        <w:spacing w:after="0" w:line="276" w:lineRule="auto"/>
        <w:rPr>
          <w:rFonts w:ascii="Arial Nova" w:hAnsi="Arial Nova"/>
          <w:sz w:val="24"/>
          <w:szCs w:val="24"/>
        </w:rPr>
      </w:pPr>
      <w:r w:rsidRPr="00067D05">
        <w:rPr>
          <w:rFonts w:ascii="Arial Nova" w:hAnsi="Arial Nova"/>
          <w:sz w:val="24"/>
          <w:szCs w:val="24"/>
        </w:rPr>
        <w:t xml:space="preserve">   Má na sobě spoustu skvrn, které nevyčistí v žádné čistírně. Ocas ukončený střapcem na odhánění much má také flekatý. Dokonce i uši. Někomu zase může připadat, jako by byla celá pošitá záplatami kaštanové barvy. A přesto se dívá na svět z vysoka. Je to nejvyšší stvoření na naší planetě. Díky dlouhatánskému štíhlému krku, samozřejmě. Člověk vysoký přes metr devadesát, to už je něco! U žiraf platí za vysokého </w:t>
      </w:r>
      <w:proofErr w:type="spellStart"/>
      <w:r w:rsidRPr="00067D05">
        <w:rPr>
          <w:rFonts w:ascii="Arial Nova" w:hAnsi="Arial Nova"/>
          <w:sz w:val="24"/>
          <w:szCs w:val="24"/>
        </w:rPr>
        <w:t>žirafák</w:t>
      </w:r>
      <w:proofErr w:type="spellEnd"/>
      <w:r w:rsidRPr="00067D05">
        <w:rPr>
          <w:rFonts w:ascii="Arial Nova" w:hAnsi="Arial Nova"/>
          <w:sz w:val="24"/>
          <w:szCs w:val="24"/>
        </w:rPr>
        <w:t>, který měří přibližně pět a půl metru, včetně růžků porostlých srstí.</w:t>
      </w:r>
      <w:r w:rsidRPr="00067D05">
        <w:rPr>
          <w:rFonts w:ascii="Arial Nova" w:hAnsi="Arial Nova"/>
          <w:sz w:val="24"/>
          <w:szCs w:val="24"/>
        </w:rPr>
        <w:br/>
        <w:t xml:space="preserve">   Výhody? Vysoká žirafa uvidí včas nepřítele – lva, levharta, hyenu. V korunách stromů dosáhne na listy, které jsou pro jiný zvířata nedostupné. Nevýhody? Když už jí </w:t>
      </w:r>
      <w:r w:rsidRPr="00067D05">
        <w:rPr>
          <w:rFonts w:ascii="Arial Nova" w:hAnsi="Arial Nova"/>
          <w:sz w:val="24"/>
          <w:szCs w:val="24"/>
        </w:rPr>
        <w:lastRenderedPageBreak/>
        <w:t>listí leze krkem a ráda by pohodlně spásala trávu s hlavou lehce skloněnou k zemi, nastanou problémy. Ach ty krkolomné cviky! Přední nohy rozkročit, dlouhý úklon...Opravdu je jednodušší natahovat hlavu ke korunám stromů.</w:t>
      </w:r>
      <w:r w:rsidRPr="00067D05">
        <w:rPr>
          <w:rFonts w:ascii="Arial Nova" w:hAnsi="Arial Nova"/>
          <w:sz w:val="24"/>
          <w:szCs w:val="24"/>
        </w:rPr>
        <w:br/>
        <w:t xml:space="preserve">   Také s pitím je to složité. Žirafa roste, ale ne „jako z vody“.  Nejednou jsem přemýšlela, jak to asi v jejím krku žbluňká, než se voda dopraví tím potrubím až do žaludku. Udivilo mě, když jsem se dočetla, že žirafa pije velmi zřídka a někdy u toho musí klečet.</w:t>
      </w:r>
      <w:r w:rsidRPr="00067D05">
        <w:rPr>
          <w:rFonts w:ascii="Arial Nova" w:hAnsi="Arial Nova"/>
          <w:sz w:val="24"/>
          <w:szCs w:val="24"/>
        </w:rPr>
        <w:br/>
        <w:t xml:space="preserve">   Žízeň zahání hlavně šťavnatými listy. Větvičku s listím si přidržuje ohebným, téměř půlmetrovým jazykem. Zlí jazykové tvrdí, že si jím může čistit i uši. Není flekatý, jak bychom očekávali. Je celý černý. A že jej vyplazuje, když mlsá? Všichni přece jíme podle svých zvyků.</w:t>
      </w:r>
      <w:r w:rsidRPr="00067D05">
        <w:rPr>
          <w:rFonts w:ascii="Arial Nova" w:hAnsi="Arial Nova"/>
          <w:sz w:val="24"/>
          <w:szCs w:val="24"/>
        </w:rPr>
        <w:br/>
        <w:t xml:space="preserve">   Rodným domovem žiraf jsou africké savany porostlé trávou, keři, stromy nebo řídkými lesíky. Tam opravdu nikomu nevadí, když se u jídla mlaská nebo vyplazuje jazyk. A víte, co mají žirafy ještě obdivuhodného? Speciální špičáky s malými výstupky. V tlamě jim prostě narostl hřeben, ale česat se jím nedá. Slouží k okusování listů.</w:t>
      </w:r>
    </w:p>
    <w:p w:rsidR="00F550DC" w:rsidRPr="00067D05" w:rsidRDefault="00F550DC" w:rsidP="00F550DC">
      <w:pPr>
        <w:spacing w:after="0" w:line="276" w:lineRule="auto"/>
        <w:rPr>
          <w:rFonts w:ascii="Arial Nova" w:hAnsi="Arial Nova"/>
          <w:sz w:val="24"/>
          <w:szCs w:val="24"/>
        </w:rPr>
      </w:pPr>
    </w:p>
    <w:p w:rsidR="00F550DC" w:rsidRPr="00067D05" w:rsidRDefault="00F550DC" w:rsidP="00F550DC">
      <w:pPr>
        <w:pStyle w:val="Odstavecseseznamem"/>
        <w:numPr>
          <w:ilvl w:val="0"/>
          <w:numId w:val="1"/>
        </w:numPr>
        <w:spacing w:after="0" w:line="276" w:lineRule="auto"/>
        <w:rPr>
          <w:rFonts w:ascii="Arial Nova" w:hAnsi="Arial Nova"/>
          <w:sz w:val="24"/>
          <w:szCs w:val="24"/>
        </w:rPr>
      </w:pPr>
      <w:r w:rsidRPr="00067D05">
        <w:rPr>
          <w:rFonts w:ascii="Arial Nova" w:hAnsi="Arial Nova"/>
          <w:sz w:val="24"/>
          <w:szCs w:val="24"/>
        </w:rPr>
        <w:t>část</w:t>
      </w:r>
    </w:p>
    <w:p w:rsidR="00F550DC" w:rsidRPr="00067D05" w:rsidRDefault="00F550DC" w:rsidP="00F550DC">
      <w:pPr>
        <w:spacing w:after="0" w:line="276" w:lineRule="auto"/>
        <w:rPr>
          <w:rFonts w:ascii="Arial Nova" w:hAnsi="Arial Nova"/>
          <w:sz w:val="24"/>
          <w:szCs w:val="24"/>
        </w:rPr>
      </w:pPr>
      <w:r w:rsidRPr="00067D05">
        <w:rPr>
          <w:rFonts w:ascii="Arial Nova" w:hAnsi="Arial Nova"/>
          <w:sz w:val="24"/>
          <w:szCs w:val="24"/>
        </w:rPr>
        <w:t xml:space="preserve">   A co jedí žirafy v ZOO? Jablka, zeleninu, kaši z ovesných vloček, rohlíky. A čím se živí malé žirafy? Půl roku, někdy i rok sají mámino mléko. A pěkně rostou. Když už pak není jednoduché sehnout se k pramínkům mléka, jedí to, co dospěláci.</w:t>
      </w:r>
      <w:r w:rsidRPr="00067D05">
        <w:rPr>
          <w:rFonts w:ascii="Arial Nova" w:hAnsi="Arial Nova"/>
          <w:sz w:val="24"/>
          <w:szCs w:val="24"/>
        </w:rPr>
        <w:br/>
        <w:t xml:space="preserve">   Žirafí maminka nosí své mládě v břichu 457 dní. Až nastane ta velká chvíle, na svět ho „dopraví“ způsobem, který zdědila po svým praprababičkách. Pěkně na zem, hlavičkou dolů. A to přibližně z dvoumetrové výšky! Žirafa totiž při porodu neleží jako lidské mámy. Rodí vestoje. Ale žádné strachy, vždyť žirafí miminko je velké dost! Lidská mimina měří po narození běžně kolem padesáti centimetrů. A jak se s tím tatínkové chlubí! Ovšem </w:t>
      </w:r>
      <w:proofErr w:type="spellStart"/>
      <w:r w:rsidRPr="00067D05">
        <w:rPr>
          <w:rFonts w:ascii="Arial Nova" w:hAnsi="Arial Nova"/>
          <w:sz w:val="24"/>
          <w:szCs w:val="24"/>
        </w:rPr>
        <w:t>žirafátko</w:t>
      </w:r>
      <w:proofErr w:type="spellEnd"/>
      <w:r w:rsidRPr="00067D05">
        <w:rPr>
          <w:rFonts w:ascii="Arial Nova" w:hAnsi="Arial Nova"/>
          <w:sz w:val="24"/>
          <w:szCs w:val="24"/>
        </w:rPr>
        <w:t xml:space="preserve"> je hned po narození větší než ten lidský táta! Měří dva metry!</w:t>
      </w:r>
      <w:r w:rsidRPr="00067D05">
        <w:rPr>
          <w:rFonts w:ascii="Arial Nova" w:hAnsi="Arial Nova"/>
          <w:sz w:val="24"/>
          <w:szCs w:val="24"/>
        </w:rPr>
        <w:br/>
        <w:t xml:space="preserve">   Máma mládě ihned očichá, musí si zapamatovat jeho pach. Jazykem je pořád olizuje, vlastně osušuje – narodilo se mokré, tak aby nenastydlo. A také se tím mezi nimi vytváří silné pouto. Již během několika minut zvedá mládě hlavu. Za hodinu zkouší stát na vlastních nohou, a to nohou pořádně dlouhých. První hodinu svého života oslaví doušky teplého mlíčka.</w:t>
      </w:r>
      <w:r w:rsidRPr="00067D05">
        <w:rPr>
          <w:rFonts w:ascii="Arial Nova" w:hAnsi="Arial Nova"/>
          <w:sz w:val="24"/>
          <w:szCs w:val="24"/>
        </w:rPr>
        <w:br/>
        <w:t xml:space="preserve">   Obrovské oči v úzké tváři dodávají žirafě přemýšlivý výraz. Pohybuje se důstojně – zkrátka zvířecí dáma. Pořád mě to svádí myslet na žirafu v ženském rodu. Jenže „žirafa“, to je i </w:t>
      </w:r>
      <w:proofErr w:type="spellStart"/>
      <w:r w:rsidRPr="00067D05">
        <w:rPr>
          <w:rFonts w:ascii="Arial Nova" w:hAnsi="Arial Nova"/>
          <w:sz w:val="24"/>
          <w:szCs w:val="24"/>
        </w:rPr>
        <w:t>žirafák</w:t>
      </w:r>
      <w:proofErr w:type="spellEnd"/>
      <w:r w:rsidRPr="00067D05">
        <w:rPr>
          <w:rFonts w:ascii="Arial Nova" w:hAnsi="Arial Nova"/>
          <w:sz w:val="24"/>
          <w:szCs w:val="24"/>
        </w:rPr>
        <w:t>! Ano, když stojí, anebo jde klidným krokem, vyzařuje z ní vznešenost a nadřazenost. To však neznamená, že cválání je jí cizí. Dokáže cválat rychlostí přes padesát kilometrů za hodinu.</w:t>
      </w:r>
      <w:r w:rsidRPr="00067D05">
        <w:rPr>
          <w:rFonts w:ascii="Arial Nova" w:hAnsi="Arial Nova"/>
          <w:sz w:val="24"/>
          <w:szCs w:val="24"/>
        </w:rPr>
        <w:br/>
        <w:t xml:space="preserve">   Je mlčenlivá, jen občas se slabě ozve - hlasové ústrojí nemá totiž dobře vyvinuto. A přece se žirafy vzájemně domlouvají zvuky, které slyší jenom ony a které nepřátelé většinou nevnímají. A lidé? Ti už vůbec ne! Jedině pomocí přístrojů, jak nedávno zjistili vědci.</w:t>
      </w:r>
    </w:p>
    <w:p w:rsidR="00F550DC" w:rsidRDefault="00F550DC" w:rsidP="00F550DC">
      <w:pPr>
        <w:spacing w:after="0" w:line="276" w:lineRule="auto"/>
        <w:rPr>
          <w:rFonts w:ascii="Arial Nova" w:hAnsi="Arial Nova"/>
          <w:b/>
          <w:bCs/>
          <w:sz w:val="20"/>
          <w:szCs w:val="20"/>
        </w:rPr>
      </w:pPr>
    </w:p>
    <w:p w:rsidR="00EE3783" w:rsidRDefault="00EE3783" w:rsidP="00F550DC">
      <w:pPr>
        <w:spacing w:after="0" w:line="276" w:lineRule="auto"/>
        <w:rPr>
          <w:rFonts w:ascii="Arial Nova" w:hAnsi="Arial Nova"/>
          <w:b/>
          <w:bCs/>
          <w:sz w:val="20"/>
          <w:szCs w:val="20"/>
        </w:rPr>
      </w:pPr>
    </w:p>
    <w:p w:rsidR="00EE3783" w:rsidRDefault="00EE3783" w:rsidP="00F550DC">
      <w:pPr>
        <w:spacing w:after="0" w:line="276" w:lineRule="auto"/>
        <w:rPr>
          <w:rFonts w:ascii="Arial Nova" w:hAnsi="Arial Nova"/>
          <w:b/>
          <w:bCs/>
          <w:sz w:val="20"/>
          <w:szCs w:val="20"/>
        </w:rPr>
      </w:pPr>
    </w:p>
    <w:p w:rsidR="00EE3783" w:rsidRDefault="00EE3783" w:rsidP="00F550DC">
      <w:pPr>
        <w:spacing w:after="0" w:line="276" w:lineRule="auto"/>
        <w:rPr>
          <w:rFonts w:ascii="Arial Nova" w:hAnsi="Arial Nova"/>
          <w:b/>
          <w:bCs/>
          <w:sz w:val="20"/>
          <w:szCs w:val="20"/>
        </w:rPr>
      </w:pPr>
    </w:p>
    <w:p w:rsidR="00F550DC" w:rsidRDefault="00F550DC" w:rsidP="00EE3783">
      <w:pPr>
        <w:spacing w:after="0" w:line="276" w:lineRule="auto"/>
        <w:jc w:val="right"/>
        <w:rPr>
          <w:rFonts w:ascii="Arial Nova" w:hAnsi="Arial Nova"/>
          <w:sz w:val="20"/>
          <w:szCs w:val="20"/>
        </w:rPr>
      </w:pPr>
      <w:r w:rsidRPr="00067D05">
        <w:rPr>
          <w:rFonts w:ascii="Arial Nova" w:hAnsi="Arial Nova"/>
          <w:b/>
          <w:bCs/>
          <w:sz w:val="20"/>
          <w:szCs w:val="20"/>
        </w:rPr>
        <w:t>Zdroj:</w:t>
      </w:r>
      <w:r w:rsidRPr="00067D05">
        <w:rPr>
          <w:rFonts w:ascii="Arial Nova" w:hAnsi="Arial Nova"/>
          <w:sz w:val="20"/>
          <w:szCs w:val="20"/>
        </w:rPr>
        <w:t xml:space="preserve"> Irena Grálová, Náhrdelník pro žirafu </w:t>
      </w:r>
      <w:proofErr w:type="spellStart"/>
      <w:r w:rsidRPr="00067D05">
        <w:rPr>
          <w:rFonts w:ascii="Arial Nova" w:hAnsi="Arial Nova"/>
          <w:sz w:val="20"/>
          <w:szCs w:val="20"/>
        </w:rPr>
        <w:t>Eiffelii</w:t>
      </w:r>
      <w:proofErr w:type="spellEnd"/>
      <w:r w:rsidRPr="00067D05">
        <w:rPr>
          <w:rFonts w:ascii="Arial Nova" w:hAnsi="Arial Nova"/>
          <w:sz w:val="20"/>
          <w:szCs w:val="20"/>
        </w:rPr>
        <w:t>, Fraus 2006, s. 8-9</w:t>
      </w:r>
    </w:p>
    <w:p w:rsidR="00EE3783" w:rsidRDefault="00EE3783" w:rsidP="00EE3783">
      <w:pPr>
        <w:spacing w:after="0" w:line="276" w:lineRule="auto"/>
        <w:jc w:val="right"/>
        <w:rPr>
          <w:rFonts w:ascii="Arial Nova" w:hAnsi="Arial Nova"/>
          <w:sz w:val="20"/>
          <w:szCs w:val="20"/>
        </w:rPr>
      </w:pPr>
    </w:p>
    <w:p w:rsidR="00EE3783" w:rsidRDefault="00EE3783" w:rsidP="00EE3783">
      <w:pPr>
        <w:spacing w:after="0" w:line="276" w:lineRule="auto"/>
        <w:jc w:val="right"/>
        <w:rPr>
          <w:rFonts w:ascii="Arial Nova" w:hAnsi="Arial Nova"/>
          <w:sz w:val="20"/>
          <w:szCs w:val="20"/>
        </w:rPr>
      </w:pPr>
    </w:p>
    <w:p w:rsidR="00EE3783" w:rsidRPr="00067D05" w:rsidRDefault="00EE3783" w:rsidP="00EE3783">
      <w:pPr>
        <w:spacing w:after="0" w:line="276" w:lineRule="auto"/>
        <w:jc w:val="right"/>
        <w:rPr>
          <w:rFonts w:ascii="Arial Nova" w:hAnsi="Arial Nova"/>
          <w:sz w:val="20"/>
          <w:szCs w:val="20"/>
        </w:rPr>
      </w:pPr>
    </w:p>
    <w:p w:rsidR="00F550DC" w:rsidRDefault="00F550DC" w:rsidP="00F550DC">
      <w:pPr>
        <w:spacing w:after="0" w:line="276" w:lineRule="auto"/>
        <w:rPr>
          <w:rFonts w:ascii="Arial Nova" w:hAnsi="Arial Nova"/>
          <w:b/>
          <w:bCs/>
          <w:color w:val="7030A0"/>
          <w:sz w:val="32"/>
          <w:szCs w:val="32"/>
        </w:rPr>
      </w:pPr>
      <w:r w:rsidRPr="00EE568B">
        <w:rPr>
          <w:rFonts w:ascii="Arial Nova" w:hAnsi="Arial Nova"/>
          <w:b/>
          <w:bCs/>
          <w:color w:val="7030A0"/>
          <w:sz w:val="32"/>
          <w:szCs w:val="32"/>
        </w:rPr>
        <w:t xml:space="preserve">Žirafa – </w:t>
      </w:r>
      <w:r>
        <w:rPr>
          <w:rFonts w:ascii="Arial Nova" w:hAnsi="Arial Nova"/>
          <w:b/>
          <w:bCs/>
          <w:color w:val="7030A0"/>
          <w:sz w:val="32"/>
          <w:szCs w:val="32"/>
        </w:rPr>
        <w:t>videa</w:t>
      </w:r>
    </w:p>
    <w:p w:rsidR="00F550DC" w:rsidRPr="00FF5E12" w:rsidRDefault="00F550DC" w:rsidP="00F550DC">
      <w:pPr>
        <w:spacing w:after="0" w:line="276" w:lineRule="auto"/>
        <w:rPr>
          <w:rFonts w:ascii="Arial Nova" w:hAnsi="Arial Nova"/>
          <w:b/>
          <w:i/>
          <w:color w:val="0070C0"/>
          <w:sz w:val="24"/>
          <w:szCs w:val="24"/>
        </w:rPr>
      </w:pPr>
      <w:r w:rsidRPr="00FF5E12">
        <w:rPr>
          <w:rFonts w:ascii="Arial Nova" w:hAnsi="Arial Nova"/>
          <w:b/>
          <w:i/>
          <w:color w:val="0070C0"/>
          <w:sz w:val="24"/>
          <w:szCs w:val="24"/>
        </w:rPr>
        <w:t>Po čtení textu o žirafě můžeme využít také několik videí z YT.</w:t>
      </w:r>
    </w:p>
    <w:p w:rsidR="00F550DC" w:rsidRPr="00FF5E12" w:rsidRDefault="00F550DC" w:rsidP="00F550DC">
      <w:pPr>
        <w:spacing w:after="0" w:line="276" w:lineRule="auto"/>
        <w:rPr>
          <w:rFonts w:ascii="Arial Nova" w:hAnsi="Arial Nova"/>
          <w:b/>
          <w:color w:val="0070C0"/>
          <w:sz w:val="24"/>
          <w:szCs w:val="24"/>
        </w:rPr>
      </w:pPr>
    </w:p>
    <w:p w:rsidR="00F550DC" w:rsidRPr="00FF5E12" w:rsidRDefault="00F550DC" w:rsidP="00F550DC">
      <w:pPr>
        <w:spacing w:after="0" w:line="276" w:lineRule="auto"/>
        <w:rPr>
          <w:rFonts w:ascii="Arial Nova" w:hAnsi="Arial Nova"/>
          <w:i/>
          <w:color w:val="0070C0"/>
          <w:sz w:val="24"/>
          <w:szCs w:val="24"/>
        </w:rPr>
      </w:pPr>
      <w:r w:rsidRPr="00FF5E12">
        <w:rPr>
          <w:rFonts w:ascii="Arial Nova" w:hAnsi="Arial Nova"/>
          <w:i/>
          <w:color w:val="0070C0"/>
          <w:sz w:val="24"/>
          <w:szCs w:val="24"/>
        </w:rPr>
        <w:t xml:space="preserve">Také u tohoto </w:t>
      </w:r>
      <w:r w:rsidR="00D94DE9">
        <w:rPr>
          <w:rFonts w:ascii="Arial Nova" w:hAnsi="Arial Nova"/>
          <w:i/>
          <w:color w:val="0070C0"/>
          <w:sz w:val="24"/>
          <w:szCs w:val="24"/>
        </w:rPr>
        <w:t xml:space="preserve">dvouminutového </w:t>
      </w:r>
      <w:r w:rsidRPr="00FF5E12">
        <w:rPr>
          <w:rFonts w:ascii="Arial Nova" w:hAnsi="Arial Nova"/>
          <w:i/>
          <w:color w:val="0070C0"/>
          <w:sz w:val="24"/>
          <w:szCs w:val="24"/>
        </w:rPr>
        <w:t xml:space="preserve">videa: </w:t>
      </w:r>
      <w:hyperlink r:id="rId9" w:history="1">
        <w:r w:rsidRPr="00FF5E12">
          <w:rPr>
            <w:rStyle w:val="Hypertextovodkaz"/>
            <w:rFonts w:ascii="Arial Nova" w:hAnsi="Arial Nova"/>
            <w:sz w:val="24"/>
            <w:szCs w:val="24"/>
          </w:rPr>
          <w:t>https://www.youtube.com/watch?v=9GAW5o0Z_3w</w:t>
        </w:r>
      </w:hyperlink>
      <w:r w:rsidRPr="00FF5E12">
        <w:rPr>
          <w:rStyle w:val="Hypertextovodkaz"/>
          <w:rFonts w:ascii="Arial Nova" w:hAnsi="Arial Nova"/>
          <w:sz w:val="24"/>
          <w:szCs w:val="24"/>
        </w:rPr>
        <w:t xml:space="preserve"> </w:t>
      </w:r>
      <w:r w:rsidRPr="00FF5E12">
        <w:rPr>
          <w:rFonts w:ascii="Arial Nova" w:hAnsi="Arial Nova"/>
          <w:i/>
          <w:color w:val="0070C0"/>
          <w:sz w:val="24"/>
          <w:szCs w:val="24"/>
        </w:rPr>
        <w:t>si můžeme s dětmi zahrát na odhady – jestli si myslíme, že to, co věty tvrdí, je nebo není pravda. Můžeme si to zaznamenat do tabulky, kterou dětem ukážeme. Pokud máme dětí doma více, můžeme v tabulce zaznamenat odhady každého.</w:t>
      </w:r>
    </w:p>
    <w:p w:rsidR="00F550DC" w:rsidRPr="00FF5E12" w:rsidRDefault="00F550DC" w:rsidP="00F550DC">
      <w:pPr>
        <w:spacing w:after="0" w:line="276" w:lineRule="auto"/>
        <w:rPr>
          <w:rFonts w:ascii="Arial Nova" w:hAnsi="Arial Nova"/>
          <w:color w:val="0070C0"/>
          <w:sz w:val="24"/>
          <w:szCs w:val="24"/>
        </w:rPr>
      </w:pPr>
      <w:r w:rsidRPr="00FF5E12">
        <w:rPr>
          <w:rFonts w:ascii="Arial Nova" w:hAnsi="Arial Nova"/>
          <w:i/>
          <w:color w:val="0070C0"/>
          <w:sz w:val="24"/>
          <w:szCs w:val="24"/>
        </w:rPr>
        <w:t>Můžeme se s dětmi domluvit, že až se ve videu objeví příslušná informace, mohou požádat o zastavení.</w:t>
      </w:r>
      <w:r w:rsidRPr="00FF5E12">
        <w:rPr>
          <w:rFonts w:ascii="Arial Nova" w:hAnsi="Arial Nova"/>
          <w:i/>
          <w:color w:val="0070C0"/>
          <w:sz w:val="24"/>
          <w:szCs w:val="24"/>
        </w:rPr>
        <w:br/>
        <w:t>Video trvá dvě minuty.</w:t>
      </w:r>
      <w:r w:rsidRPr="00FF5E12">
        <w:rPr>
          <w:rFonts w:ascii="Arial Nova" w:hAnsi="Arial Nova"/>
          <w:i/>
          <w:color w:val="0070C0"/>
          <w:sz w:val="24"/>
          <w:szCs w:val="24"/>
        </w:rPr>
        <w:br/>
      </w:r>
    </w:p>
    <w:tbl>
      <w:tblPr>
        <w:tblStyle w:val="Mkatabulky"/>
        <w:tblW w:w="9776" w:type="dxa"/>
        <w:tblLook w:val="04A0" w:firstRow="1" w:lastRow="0" w:firstColumn="1" w:lastColumn="0" w:noHBand="0" w:noVBand="1"/>
      </w:tblPr>
      <w:tblGrid>
        <w:gridCol w:w="3918"/>
        <w:gridCol w:w="1178"/>
        <w:gridCol w:w="1207"/>
        <w:gridCol w:w="1207"/>
        <w:gridCol w:w="1274"/>
        <w:gridCol w:w="992"/>
      </w:tblGrid>
      <w:tr w:rsidR="00F550DC" w:rsidRPr="00FF5E12" w:rsidTr="00EE3783">
        <w:tc>
          <w:tcPr>
            <w:tcW w:w="3918" w:type="dxa"/>
            <w:vAlign w:val="center"/>
          </w:tcPr>
          <w:p w:rsidR="00F550DC" w:rsidRPr="00EE3783" w:rsidRDefault="00F550DC" w:rsidP="009D000F">
            <w:pPr>
              <w:spacing w:line="276" w:lineRule="auto"/>
              <w:rPr>
                <w:rFonts w:ascii="Arial Nova" w:hAnsi="Arial Nova"/>
                <w:b/>
                <w:sz w:val="28"/>
                <w:szCs w:val="28"/>
              </w:rPr>
            </w:pPr>
            <w:r w:rsidRPr="00EE3783">
              <w:rPr>
                <w:rFonts w:ascii="Arial Nova" w:hAnsi="Arial Nova"/>
                <w:b/>
                <w:sz w:val="28"/>
                <w:szCs w:val="28"/>
              </w:rPr>
              <w:t>Je to pravda, nebo není?</w:t>
            </w:r>
          </w:p>
        </w:tc>
        <w:tc>
          <w:tcPr>
            <w:tcW w:w="1178" w:type="dxa"/>
          </w:tcPr>
          <w:p w:rsidR="00F550DC" w:rsidRPr="00FF5E12" w:rsidRDefault="00F550DC" w:rsidP="009D000F">
            <w:pPr>
              <w:spacing w:line="276" w:lineRule="auto"/>
              <w:rPr>
                <w:rFonts w:ascii="Arial Nova" w:hAnsi="Arial Nova"/>
                <w:sz w:val="24"/>
                <w:szCs w:val="24"/>
              </w:rPr>
            </w:pPr>
            <w:r w:rsidRPr="00FF5E12">
              <w:rPr>
                <w:rFonts w:ascii="Arial Nova" w:hAnsi="Arial Nova"/>
                <w:sz w:val="24"/>
                <w:szCs w:val="24"/>
              </w:rPr>
              <w:t>Co si myslí</w:t>
            </w:r>
          </w:p>
          <w:p w:rsidR="00F550DC" w:rsidRPr="00FF5E12" w:rsidRDefault="00F550DC" w:rsidP="009D000F">
            <w:pPr>
              <w:spacing w:line="276" w:lineRule="auto"/>
              <w:rPr>
                <w:rFonts w:ascii="Arial Nova" w:hAnsi="Arial Nova"/>
                <w:sz w:val="24"/>
                <w:szCs w:val="24"/>
              </w:rPr>
            </w:pPr>
            <w:r w:rsidRPr="00FF5E12">
              <w:rPr>
                <w:rFonts w:ascii="Arial Nova" w:hAnsi="Arial Nova"/>
                <w:sz w:val="24"/>
                <w:szCs w:val="24"/>
              </w:rPr>
              <w:t>(jméno)</w:t>
            </w:r>
          </w:p>
        </w:tc>
        <w:tc>
          <w:tcPr>
            <w:tcW w:w="1207" w:type="dxa"/>
          </w:tcPr>
          <w:p w:rsidR="00F550DC" w:rsidRPr="00FF5E12" w:rsidRDefault="00F550DC" w:rsidP="009D000F">
            <w:pPr>
              <w:spacing w:line="276" w:lineRule="auto"/>
              <w:rPr>
                <w:rFonts w:ascii="Arial Nova" w:hAnsi="Arial Nova"/>
                <w:sz w:val="24"/>
                <w:szCs w:val="24"/>
              </w:rPr>
            </w:pPr>
            <w:r w:rsidRPr="00FF5E12">
              <w:rPr>
                <w:rFonts w:ascii="Arial Nova" w:hAnsi="Arial Nova"/>
                <w:sz w:val="24"/>
                <w:szCs w:val="24"/>
              </w:rPr>
              <w:t>Co si myslí</w:t>
            </w:r>
          </w:p>
          <w:p w:rsidR="00F550DC" w:rsidRPr="00FF5E12" w:rsidRDefault="00F550DC" w:rsidP="009D000F">
            <w:pPr>
              <w:spacing w:line="276" w:lineRule="auto"/>
              <w:rPr>
                <w:rFonts w:ascii="Arial Nova" w:hAnsi="Arial Nova"/>
                <w:sz w:val="24"/>
                <w:szCs w:val="24"/>
              </w:rPr>
            </w:pPr>
            <w:r w:rsidRPr="00FF5E12">
              <w:rPr>
                <w:rFonts w:ascii="Arial Nova" w:hAnsi="Arial Nova"/>
                <w:sz w:val="24"/>
                <w:szCs w:val="24"/>
              </w:rPr>
              <w:t>(jméno)</w:t>
            </w:r>
          </w:p>
        </w:tc>
        <w:tc>
          <w:tcPr>
            <w:tcW w:w="1207" w:type="dxa"/>
          </w:tcPr>
          <w:p w:rsidR="00F550DC" w:rsidRPr="00FF5E12" w:rsidRDefault="00F550DC" w:rsidP="009D000F">
            <w:pPr>
              <w:spacing w:line="276" w:lineRule="auto"/>
              <w:rPr>
                <w:rFonts w:ascii="Arial Nova" w:hAnsi="Arial Nova"/>
                <w:sz w:val="24"/>
                <w:szCs w:val="24"/>
              </w:rPr>
            </w:pPr>
            <w:r w:rsidRPr="00FF5E12">
              <w:rPr>
                <w:rFonts w:ascii="Arial Nova" w:hAnsi="Arial Nova"/>
                <w:sz w:val="24"/>
                <w:szCs w:val="24"/>
              </w:rPr>
              <w:t>Co si myslí</w:t>
            </w:r>
          </w:p>
          <w:p w:rsidR="00F550DC" w:rsidRPr="00FF5E12" w:rsidRDefault="00F550DC" w:rsidP="009D000F">
            <w:pPr>
              <w:spacing w:line="276" w:lineRule="auto"/>
              <w:rPr>
                <w:rFonts w:ascii="Arial Nova" w:hAnsi="Arial Nova"/>
                <w:sz w:val="24"/>
                <w:szCs w:val="24"/>
              </w:rPr>
            </w:pPr>
            <w:r w:rsidRPr="00FF5E12">
              <w:rPr>
                <w:rFonts w:ascii="Arial Nova" w:hAnsi="Arial Nova"/>
                <w:sz w:val="24"/>
                <w:szCs w:val="24"/>
              </w:rPr>
              <w:t>(jméno)</w:t>
            </w:r>
          </w:p>
        </w:tc>
        <w:tc>
          <w:tcPr>
            <w:tcW w:w="1274" w:type="dxa"/>
          </w:tcPr>
          <w:p w:rsidR="00F550DC" w:rsidRPr="00FF5E12" w:rsidRDefault="00F550DC" w:rsidP="009D000F">
            <w:pPr>
              <w:spacing w:line="276" w:lineRule="auto"/>
              <w:rPr>
                <w:rFonts w:ascii="Arial Nova" w:hAnsi="Arial Nova"/>
                <w:sz w:val="24"/>
                <w:szCs w:val="24"/>
              </w:rPr>
            </w:pPr>
            <w:r w:rsidRPr="00FF5E12">
              <w:rPr>
                <w:rFonts w:ascii="Arial Nova" w:hAnsi="Arial Nova"/>
                <w:sz w:val="24"/>
                <w:szCs w:val="24"/>
              </w:rPr>
              <w:t>Co si myslí</w:t>
            </w:r>
          </w:p>
          <w:p w:rsidR="00F550DC" w:rsidRPr="00FF5E12" w:rsidRDefault="00F550DC" w:rsidP="009D000F">
            <w:pPr>
              <w:spacing w:line="276" w:lineRule="auto"/>
              <w:rPr>
                <w:rFonts w:ascii="Arial Nova" w:hAnsi="Arial Nova"/>
                <w:sz w:val="24"/>
                <w:szCs w:val="24"/>
              </w:rPr>
            </w:pPr>
            <w:r w:rsidRPr="00FF5E12">
              <w:rPr>
                <w:rFonts w:ascii="Arial Nova" w:hAnsi="Arial Nova"/>
                <w:sz w:val="24"/>
                <w:szCs w:val="24"/>
              </w:rPr>
              <w:t>(jméno)</w:t>
            </w:r>
          </w:p>
        </w:tc>
        <w:tc>
          <w:tcPr>
            <w:tcW w:w="992" w:type="dxa"/>
          </w:tcPr>
          <w:p w:rsidR="00F550DC" w:rsidRPr="00FF5E12" w:rsidRDefault="00F550DC" w:rsidP="009D000F">
            <w:pPr>
              <w:spacing w:line="276" w:lineRule="auto"/>
              <w:rPr>
                <w:rFonts w:ascii="Arial Nova" w:hAnsi="Arial Nova"/>
                <w:b/>
                <w:sz w:val="24"/>
                <w:szCs w:val="24"/>
              </w:rPr>
            </w:pPr>
            <w:r w:rsidRPr="00FF5E12">
              <w:rPr>
                <w:rFonts w:ascii="Arial Nova" w:hAnsi="Arial Nova"/>
                <w:b/>
                <w:sz w:val="24"/>
                <w:szCs w:val="24"/>
              </w:rPr>
              <w:t>A jak to tedy je?</w:t>
            </w:r>
          </w:p>
        </w:tc>
      </w:tr>
      <w:tr w:rsidR="00F550DC" w:rsidRPr="00FF5E12" w:rsidTr="009D000F">
        <w:tc>
          <w:tcPr>
            <w:tcW w:w="3918" w:type="dxa"/>
          </w:tcPr>
          <w:p w:rsidR="00F550DC" w:rsidRPr="00FF5E12" w:rsidRDefault="00F550DC" w:rsidP="009D000F">
            <w:pPr>
              <w:spacing w:line="276" w:lineRule="auto"/>
              <w:rPr>
                <w:rFonts w:ascii="Arial Nova" w:hAnsi="Arial Nova"/>
                <w:color w:val="7030A0"/>
                <w:sz w:val="24"/>
                <w:szCs w:val="24"/>
              </w:rPr>
            </w:pPr>
            <w:r w:rsidRPr="00FF5E12">
              <w:rPr>
                <w:rFonts w:ascii="Arial Nova" w:hAnsi="Arial Nova"/>
                <w:color w:val="7030A0"/>
                <w:sz w:val="24"/>
                <w:szCs w:val="24"/>
              </w:rPr>
              <w:t xml:space="preserve">Žirafa se se svým narozeným mládětem zdržuje mimo stádo. </w:t>
            </w:r>
          </w:p>
        </w:tc>
        <w:tc>
          <w:tcPr>
            <w:tcW w:w="1178" w:type="dxa"/>
          </w:tcPr>
          <w:p w:rsidR="00F550DC" w:rsidRPr="00FF5E12" w:rsidRDefault="00F550DC" w:rsidP="009D000F">
            <w:pPr>
              <w:spacing w:line="276" w:lineRule="auto"/>
              <w:rPr>
                <w:rFonts w:ascii="Arial Nova" w:hAnsi="Arial Nova"/>
                <w:sz w:val="24"/>
                <w:szCs w:val="24"/>
              </w:rPr>
            </w:pPr>
          </w:p>
        </w:tc>
        <w:tc>
          <w:tcPr>
            <w:tcW w:w="1207" w:type="dxa"/>
          </w:tcPr>
          <w:p w:rsidR="00F550DC" w:rsidRPr="00FF5E12" w:rsidRDefault="00F550DC" w:rsidP="009D000F">
            <w:pPr>
              <w:spacing w:line="276" w:lineRule="auto"/>
              <w:rPr>
                <w:rFonts w:ascii="Arial Nova" w:hAnsi="Arial Nova"/>
                <w:sz w:val="24"/>
                <w:szCs w:val="24"/>
              </w:rPr>
            </w:pPr>
          </w:p>
        </w:tc>
        <w:tc>
          <w:tcPr>
            <w:tcW w:w="1207" w:type="dxa"/>
          </w:tcPr>
          <w:p w:rsidR="00F550DC" w:rsidRPr="00FF5E12" w:rsidRDefault="00F550DC" w:rsidP="009D000F">
            <w:pPr>
              <w:spacing w:line="276" w:lineRule="auto"/>
              <w:rPr>
                <w:rFonts w:ascii="Arial Nova" w:hAnsi="Arial Nova"/>
                <w:sz w:val="24"/>
                <w:szCs w:val="24"/>
              </w:rPr>
            </w:pPr>
          </w:p>
        </w:tc>
        <w:tc>
          <w:tcPr>
            <w:tcW w:w="1274" w:type="dxa"/>
          </w:tcPr>
          <w:p w:rsidR="00F550DC" w:rsidRPr="00FF5E12" w:rsidRDefault="00F550DC" w:rsidP="009D000F">
            <w:pPr>
              <w:spacing w:line="276" w:lineRule="auto"/>
              <w:rPr>
                <w:rFonts w:ascii="Arial Nova" w:hAnsi="Arial Nova"/>
                <w:sz w:val="24"/>
                <w:szCs w:val="24"/>
              </w:rPr>
            </w:pPr>
          </w:p>
        </w:tc>
        <w:tc>
          <w:tcPr>
            <w:tcW w:w="992" w:type="dxa"/>
          </w:tcPr>
          <w:p w:rsidR="00F550DC" w:rsidRPr="00FF5E12" w:rsidRDefault="00F550DC" w:rsidP="009D000F">
            <w:pPr>
              <w:spacing w:line="276" w:lineRule="auto"/>
              <w:rPr>
                <w:rFonts w:ascii="Arial Nova" w:hAnsi="Arial Nova"/>
                <w:sz w:val="24"/>
                <w:szCs w:val="24"/>
              </w:rPr>
            </w:pPr>
          </w:p>
        </w:tc>
      </w:tr>
      <w:tr w:rsidR="00F550DC" w:rsidRPr="00FF5E12" w:rsidTr="009D000F">
        <w:tc>
          <w:tcPr>
            <w:tcW w:w="3918" w:type="dxa"/>
          </w:tcPr>
          <w:p w:rsidR="00F550DC" w:rsidRPr="00FF5E12" w:rsidRDefault="00F550DC" w:rsidP="009D000F">
            <w:pPr>
              <w:spacing w:line="276" w:lineRule="auto"/>
              <w:rPr>
                <w:rFonts w:ascii="Arial Nova" w:hAnsi="Arial Nova"/>
                <w:color w:val="7030A0"/>
                <w:sz w:val="24"/>
                <w:szCs w:val="24"/>
              </w:rPr>
            </w:pPr>
            <w:r w:rsidRPr="00FF5E12">
              <w:rPr>
                <w:rFonts w:ascii="Arial Nova" w:hAnsi="Arial Nova"/>
                <w:color w:val="7030A0"/>
                <w:sz w:val="24"/>
                <w:szCs w:val="24"/>
              </w:rPr>
              <w:t>Ve stádu se vytvářejí pro mláďata školky, ale ne jesle.</w:t>
            </w:r>
          </w:p>
        </w:tc>
        <w:tc>
          <w:tcPr>
            <w:tcW w:w="1178" w:type="dxa"/>
          </w:tcPr>
          <w:p w:rsidR="00F550DC" w:rsidRPr="00FF5E12" w:rsidRDefault="00F550DC" w:rsidP="009D000F">
            <w:pPr>
              <w:spacing w:line="276" w:lineRule="auto"/>
              <w:rPr>
                <w:rFonts w:ascii="Arial Nova" w:hAnsi="Arial Nova"/>
                <w:sz w:val="24"/>
                <w:szCs w:val="24"/>
              </w:rPr>
            </w:pPr>
          </w:p>
        </w:tc>
        <w:tc>
          <w:tcPr>
            <w:tcW w:w="1207" w:type="dxa"/>
          </w:tcPr>
          <w:p w:rsidR="00F550DC" w:rsidRPr="00FF5E12" w:rsidRDefault="00F550DC" w:rsidP="009D000F">
            <w:pPr>
              <w:spacing w:line="276" w:lineRule="auto"/>
              <w:rPr>
                <w:rFonts w:ascii="Arial Nova" w:hAnsi="Arial Nova"/>
                <w:sz w:val="24"/>
                <w:szCs w:val="24"/>
              </w:rPr>
            </w:pPr>
          </w:p>
        </w:tc>
        <w:tc>
          <w:tcPr>
            <w:tcW w:w="1207" w:type="dxa"/>
          </w:tcPr>
          <w:p w:rsidR="00F550DC" w:rsidRPr="00FF5E12" w:rsidRDefault="00F550DC" w:rsidP="009D000F">
            <w:pPr>
              <w:spacing w:line="276" w:lineRule="auto"/>
              <w:rPr>
                <w:rFonts w:ascii="Arial Nova" w:hAnsi="Arial Nova"/>
                <w:sz w:val="24"/>
                <w:szCs w:val="24"/>
              </w:rPr>
            </w:pPr>
          </w:p>
        </w:tc>
        <w:tc>
          <w:tcPr>
            <w:tcW w:w="1274" w:type="dxa"/>
          </w:tcPr>
          <w:p w:rsidR="00F550DC" w:rsidRPr="00FF5E12" w:rsidRDefault="00F550DC" w:rsidP="009D000F">
            <w:pPr>
              <w:spacing w:line="276" w:lineRule="auto"/>
              <w:rPr>
                <w:rFonts w:ascii="Arial Nova" w:hAnsi="Arial Nova"/>
                <w:sz w:val="24"/>
                <w:szCs w:val="24"/>
              </w:rPr>
            </w:pPr>
          </w:p>
        </w:tc>
        <w:tc>
          <w:tcPr>
            <w:tcW w:w="992" w:type="dxa"/>
          </w:tcPr>
          <w:p w:rsidR="00F550DC" w:rsidRPr="00FF5E12" w:rsidRDefault="00F550DC" w:rsidP="009D000F">
            <w:pPr>
              <w:spacing w:line="276" w:lineRule="auto"/>
              <w:rPr>
                <w:rFonts w:ascii="Arial Nova" w:hAnsi="Arial Nova"/>
                <w:sz w:val="24"/>
                <w:szCs w:val="24"/>
              </w:rPr>
            </w:pPr>
          </w:p>
        </w:tc>
      </w:tr>
      <w:tr w:rsidR="00F550DC" w:rsidRPr="00FF5E12" w:rsidTr="009D000F">
        <w:tc>
          <w:tcPr>
            <w:tcW w:w="3918" w:type="dxa"/>
          </w:tcPr>
          <w:p w:rsidR="00F550DC" w:rsidRPr="00FF5E12" w:rsidRDefault="00F550DC" w:rsidP="009D000F">
            <w:pPr>
              <w:spacing w:line="276" w:lineRule="auto"/>
              <w:rPr>
                <w:rFonts w:ascii="Arial Nova" w:hAnsi="Arial Nova"/>
                <w:sz w:val="24"/>
                <w:szCs w:val="24"/>
              </w:rPr>
            </w:pPr>
            <w:r w:rsidRPr="00FF5E12">
              <w:rPr>
                <w:rFonts w:ascii="Arial Nova" w:hAnsi="Arial Nova"/>
                <w:color w:val="7030A0"/>
                <w:sz w:val="24"/>
                <w:szCs w:val="24"/>
              </w:rPr>
              <w:t>Žirafí mláďata vytvářejí dlouholetá přátelství.</w:t>
            </w:r>
          </w:p>
        </w:tc>
        <w:tc>
          <w:tcPr>
            <w:tcW w:w="1178" w:type="dxa"/>
          </w:tcPr>
          <w:p w:rsidR="00F550DC" w:rsidRPr="00FF5E12" w:rsidRDefault="00F550DC" w:rsidP="009D000F">
            <w:pPr>
              <w:spacing w:line="276" w:lineRule="auto"/>
              <w:rPr>
                <w:rFonts w:ascii="Arial Nova" w:hAnsi="Arial Nova"/>
                <w:sz w:val="24"/>
                <w:szCs w:val="24"/>
              </w:rPr>
            </w:pPr>
          </w:p>
        </w:tc>
        <w:tc>
          <w:tcPr>
            <w:tcW w:w="1207" w:type="dxa"/>
          </w:tcPr>
          <w:p w:rsidR="00F550DC" w:rsidRPr="00FF5E12" w:rsidRDefault="00F550DC" w:rsidP="009D000F">
            <w:pPr>
              <w:spacing w:line="276" w:lineRule="auto"/>
              <w:rPr>
                <w:rFonts w:ascii="Arial Nova" w:hAnsi="Arial Nova"/>
                <w:sz w:val="24"/>
                <w:szCs w:val="24"/>
              </w:rPr>
            </w:pPr>
          </w:p>
        </w:tc>
        <w:tc>
          <w:tcPr>
            <w:tcW w:w="1207" w:type="dxa"/>
          </w:tcPr>
          <w:p w:rsidR="00F550DC" w:rsidRPr="00FF5E12" w:rsidRDefault="00F550DC" w:rsidP="009D000F">
            <w:pPr>
              <w:spacing w:line="276" w:lineRule="auto"/>
              <w:rPr>
                <w:rFonts w:ascii="Arial Nova" w:hAnsi="Arial Nova"/>
                <w:sz w:val="24"/>
                <w:szCs w:val="24"/>
              </w:rPr>
            </w:pPr>
          </w:p>
        </w:tc>
        <w:tc>
          <w:tcPr>
            <w:tcW w:w="1274" w:type="dxa"/>
          </w:tcPr>
          <w:p w:rsidR="00F550DC" w:rsidRPr="00FF5E12" w:rsidRDefault="00F550DC" w:rsidP="009D000F">
            <w:pPr>
              <w:spacing w:line="276" w:lineRule="auto"/>
              <w:rPr>
                <w:rFonts w:ascii="Arial Nova" w:hAnsi="Arial Nova"/>
                <w:sz w:val="24"/>
                <w:szCs w:val="24"/>
              </w:rPr>
            </w:pPr>
          </w:p>
        </w:tc>
        <w:tc>
          <w:tcPr>
            <w:tcW w:w="992" w:type="dxa"/>
          </w:tcPr>
          <w:p w:rsidR="00F550DC" w:rsidRPr="00FF5E12" w:rsidRDefault="00F550DC" w:rsidP="009D000F">
            <w:pPr>
              <w:spacing w:line="276" w:lineRule="auto"/>
              <w:rPr>
                <w:rFonts w:ascii="Arial Nova" w:hAnsi="Arial Nova"/>
                <w:sz w:val="24"/>
                <w:szCs w:val="24"/>
              </w:rPr>
            </w:pPr>
          </w:p>
        </w:tc>
      </w:tr>
    </w:tbl>
    <w:p w:rsidR="00F550DC" w:rsidRPr="00FF5E12" w:rsidRDefault="00F550DC" w:rsidP="00F550DC">
      <w:pPr>
        <w:spacing w:after="0" w:line="276" w:lineRule="auto"/>
        <w:rPr>
          <w:rFonts w:ascii="Arial Nova" w:hAnsi="Arial Nova"/>
          <w:i/>
          <w:color w:val="0070C0"/>
          <w:sz w:val="24"/>
          <w:szCs w:val="24"/>
        </w:rPr>
      </w:pPr>
    </w:p>
    <w:p w:rsidR="00D94DE9" w:rsidRDefault="00D94DE9" w:rsidP="00F550DC">
      <w:pPr>
        <w:spacing w:after="0" w:line="276" w:lineRule="auto"/>
        <w:rPr>
          <w:rFonts w:ascii="Arial Nova" w:hAnsi="Arial Nova"/>
          <w:b/>
          <w:i/>
          <w:color w:val="0070C0"/>
          <w:sz w:val="24"/>
          <w:szCs w:val="24"/>
        </w:rPr>
      </w:pPr>
    </w:p>
    <w:p w:rsidR="00D94DE9" w:rsidRDefault="00D94DE9" w:rsidP="00F550DC">
      <w:pPr>
        <w:spacing w:after="0" w:line="276" w:lineRule="auto"/>
        <w:rPr>
          <w:rFonts w:ascii="Arial Nova" w:hAnsi="Arial Nova"/>
          <w:b/>
          <w:i/>
          <w:color w:val="0070C0"/>
          <w:sz w:val="24"/>
          <w:szCs w:val="24"/>
        </w:rPr>
      </w:pPr>
    </w:p>
    <w:p w:rsidR="00F550DC" w:rsidRPr="00FF5E12" w:rsidRDefault="00F550DC" w:rsidP="00F550DC">
      <w:pPr>
        <w:spacing w:after="0" w:line="276" w:lineRule="auto"/>
        <w:rPr>
          <w:rFonts w:ascii="Arial Nova" w:hAnsi="Arial Nova"/>
          <w:b/>
          <w:i/>
          <w:color w:val="0070C0"/>
          <w:sz w:val="24"/>
          <w:szCs w:val="24"/>
        </w:rPr>
      </w:pPr>
      <w:r w:rsidRPr="00FF5E12">
        <w:rPr>
          <w:rFonts w:ascii="Arial Nova" w:hAnsi="Arial Nova"/>
          <w:b/>
          <w:i/>
          <w:color w:val="0070C0"/>
          <w:sz w:val="24"/>
          <w:szCs w:val="24"/>
        </w:rPr>
        <w:t>Pro zájemce jsou tu ještě tyto nabídky:</w:t>
      </w:r>
    </w:p>
    <w:p w:rsidR="00D94DE9" w:rsidRDefault="00D94DE9" w:rsidP="00F550DC">
      <w:pPr>
        <w:spacing w:after="0" w:line="276" w:lineRule="auto"/>
        <w:rPr>
          <w:rFonts w:ascii="Arial Nova" w:hAnsi="Arial Nova"/>
          <w:i/>
          <w:color w:val="0070C0"/>
          <w:sz w:val="24"/>
          <w:szCs w:val="24"/>
        </w:rPr>
      </w:pPr>
    </w:p>
    <w:p w:rsidR="00F550DC" w:rsidRPr="00FF5E12" w:rsidRDefault="00F550DC" w:rsidP="00F550DC">
      <w:pPr>
        <w:spacing w:after="0" w:line="276" w:lineRule="auto"/>
        <w:rPr>
          <w:rStyle w:val="Hypertextovodkaz"/>
          <w:rFonts w:ascii="Arial Nova" w:hAnsi="Arial Nova"/>
          <w:sz w:val="24"/>
          <w:szCs w:val="24"/>
        </w:rPr>
      </w:pPr>
      <w:r w:rsidRPr="00FF5E12">
        <w:rPr>
          <w:rFonts w:ascii="Arial Nova" w:hAnsi="Arial Nova"/>
          <w:i/>
          <w:color w:val="0070C0"/>
          <w:sz w:val="24"/>
          <w:szCs w:val="24"/>
        </w:rPr>
        <w:t>Zajímavý žirafí jazyk můžou děti vidět v tomto videu (nastavte si minutu 5:03, trvá to jen pár sekund):</w:t>
      </w:r>
      <w:r w:rsidRPr="00FF5E12">
        <w:rPr>
          <w:rFonts w:ascii="Arial Nova" w:hAnsi="Arial Nova"/>
          <w:color w:val="0070C0"/>
          <w:sz w:val="24"/>
          <w:szCs w:val="24"/>
        </w:rPr>
        <w:t xml:space="preserve"> </w:t>
      </w:r>
      <w:hyperlink r:id="rId10" w:history="1">
        <w:r w:rsidRPr="00FF5E12">
          <w:rPr>
            <w:rStyle w:val="Hypertextovodkaz"/>
            <w:rFonts w:ascii="Arial Nova" w:hAnsi="Arial Nova"/>
            <w:sz w:val="24"/>
            <w:szCs w:val="24"/>
          </w:rPr>
          <w:t>https://www.youtube.com/watch?v=RKU6x1n9Hak</w:t>
        </w:r>
      </w:hyperlink>
    </w:p>
    <w:p w:rsidR="00F550DC" w:rsidRPr="00FF5E12" w:rsidRDefault="00F550DC" w:rsidP="00F550DC">
      <w:pPr>
        <w:spacing w:after="0" w:line="276" w:lineRule="auto"/>
        <w:rPr>
          <w:rFonts w:ascii="Arial Nova" w:hAnsi="Arial Nova"/>
          <w:i/>
          <w:color w:val="0070C0"/>
          <w:sz w:val="24"/>
          <w:szCs w:val="24"/>
        </w:rPr>
      </w:pPr>
      <w:r w:rsidRPr="00FF5E12">
        <w:rPr>
          <w:rFonts w:ascii="Arial Nova" w:hAnsi="Arial Nova"/>
          <w:sz w:val="24"/>
          <w:szCs w:val="24"/>
        </w:rPr>
        <w:br/>
      </w:r>
      <w:r w:rsidRPr="00FF5E12">
        <w:rPr>
          <w:rFonts w:ascii="Arial Nova" w:hAnsi="Arial Nova"/>
          <w:i/>
          <w:color w:val="0070C0"/>
          <w:sz w:val="24"/>
          <w:szCs w:val="24"/>
        </w:rPr>
        <w:t>Děti, které rády kreslí, mohou sledovat toto pětiminutové video pomalého kreslení žirafy:</w:t>
      </w:r>
      <w:r w:rsidRPr="00FF5E12">
        <w:rPr>
          <w:rFonts w:ascii="Arial Nova" w:hAnsi="Arial Nova"/>
          <w:i/>
          <w:sz w:val="24"/>
          <w:szCs w:val="24"/>
        </w:rPr>
        <w:br/>
      </w:r>
      <w:hyperlink r:id="rId11" w:history="1">
        <w:r w:rsidRPr="00FF5E12">
          <w:rPr>
            <w:rStyle w:val="Hypertextovodkaz"/>
            <w:rFonts w:ascii="Arial Nova" w:hAnsi="Arial Nova"/>
            <w:sz w:val="24"/>
            <w:szCs w:val="24"/>
          </w:rPr>
          <w:t>https://www.youtube.com/watch?v=p81rlJOGL-U</w:t>
        </w:r>
      </w:hyperlink>
      <w:r w:rsidRPr="00FF5E12">
        <w:rPr>
          <w:rFonts w:ascii="Arial Nova" w:hAnsi="Arial Nova"/>
          <w:sz w:val="24"/>
          <w:szCs w:val="24"/>
        </w:rPr>
        <w:t xml:space="preserve"> </w:t>
      </w:r>
      <w:r w:rsidRPr="00FF5E12">
        <w:rPr>
          <w:rFonts w:ascii="Arial Nova" w:hAnsi="Arial Nova"/>
          <w:i/>
          <w:color w:val="0070C0"/>
          <w:sz w:val="24"/>
          <w:szCs w:val="24"/>
        </w:rPr>
        <w:t xml:space="preserve">(Všímavé děti si dokonce třeba </w:t>
      </w:r>
      <w:r w:rsidRPr="00FF5E12">
        <w:rPr>
          <w:rFonts w:ascii="Arial Nova" w:hAnsi="Arial Nova"/>
          <w:i/>
          <w:color w:val="0070C0"/>
          <w:sz w:val="24"/>
          <w:szCs w:val="24"/>
        </w:rPr>
        <w:lastRenderedPageBreak/>
        <w:t>všimnou nesrovnalosti mezi kresbou a tím, co už vědí z textů – ocas i uši také mají mít fleky.)</w:t>
      </w:r>
    </w:p>
    <w:p w:rsidR="00F550DC" w:rsidRPr="00FF5E12" w:rsidRDefault="00F550DC" w:rsidP="00F550DC">
      <w:pPr>
        <w:spacing w:after="0" w:line="276" w:lineRule="auto"/>
        <w:rPr>
          <w:rFonts w:ascii="Arial Nova" w:hAnsi="Arial Nova"/>
          <w:sz w:val="24"/>
          <w:szCs w:val="24"/>
        </w:rPr>
      </w:pPr>
      <w:r w:rsidRPr="00FF5E12">
        <w:rPr>
          <w:rFonts w:ascii="Arial Nova" w:hAnsi="Arial Nova"/>
          <w:i/>
          <w:color w:val="0070C0"/>
          <w:sz w:val="24"/>
          <w:szCs w:val="24"/>
        </w:rPr>
        <w:br/>
        <w:t xml:space="preserve">Některé děti může zaujmout tříminutové video o útoku pěti lvů na žirafu: </w:t>
      </w:r>
      <w:hyperlink r:id="rId12" w:history="1">
        <w:r w:rsidRPr="00FF5E12">
          <w:rPr>
            <w:rStyle w:val="Hypertextovodkaz"/>
            <w:rFonts w:ascii="Arial Nova" w:hAnsi="Arial Nova"/>
            <w:sz w:val="24"/>
            <w:szCs w:val="24"/>
          </w:rPr>
          <w:t>https://www.youtube.com/watch?v=gFuLHDolVMc</w:t>
        </w:r>
      </w:hyperlink>
    </w:p>
    <w:p w:rsidR="00F550DC" w:rsidRDefault="00F550DC"/>
    <w:p w:rsidR="00EE3783" w:rsidRDefault="00EE3783"/>
    <w:p w:rsidR="00EE3783" w:rsidRDefault="00EE3783"/>
    <w:p w:rsidR="005B66DF" w:rsidRDefault="00EE3783">
      <w:pPr>
        <w:rPr>
          <w:rFonts w:ascii="Arial Nova" w:hAnsi="Arial Nova"/>
          <w:bCs/>
          <w:color w:val="0070C0"/>
          <w:sz w:val="32"/>
          <w:szCs w:val="32"/>
        </w:rPr>
      </w:pPr>
      <w:r>
        <w:rPr>
          <w:rFonts w:ascii="Arial Nova" w:hAnsi="Arial Nova"/>
          <w:b/>
          <w:bCs/>
          <w:color w:val="7030A0"/>
          <w:sz w:val="32"/>
          <w:szCs w:val="32"/>
        </w:rPr>
        <w:t xml:space="preserve">PRO NÁROČNÉ: </w:t>
      </w:r>
      <w:r>
        <w:rPr>
          <w:rFonts w:ascii="Arial Nova" w:hAnsi="Arial Nova"/>
          <w:b/>
          <w:bCs/>
          <w:color w:val="7030A0"/>
          <w:sz w:val="32"/>
          <w:szCs w:val="32"/>
        </w:rPr>
        <w:br/>
      </w:r>
      <w:r w:rsidR="00D94DE9">
        <w:rPr>
          <w:rFonts w:ascii="Arial Nova" w:hAnsi="Arial Nova"/>
          <w:bCs/>
          <w:color w:val="0070C0"/>
          <w:sz w:val="28"/>
          <w:szCs w:val="28"/>
        </w:rPr>
        <w:br/>
      </w:r>
      <w:r w:rsidRPr="00EE3783">
        <w:rPr>
          <w:rFonts w:ascii="Arial Nova" w:hAnsi="Arial Nova"/>
          <w:bCs/>
          <w:color w:val="0070C0"/>
          <w:sz w:val="28"/>
          <w:szCs w:val="28"/>
        </w:rPr>
        <w:t>Možná se rozhodnete postupně zpracovat informace</w:t>
      </w:r>
      <w:r w:rsidR="005B66DF" w:rsidRPr="00EE3783">
        <w:rPr>
          <w:rFonts w:ascii="Arial Nova" w:hAnsi="Arial Nova"/>
          <w:bCs/>
          <w:color w:val="0070C0"/>
          <w:sz w:val="28"/>
          <w:szCs w:val="28"/>
        </w:rPr>
        <w:t xml:space="preserve"> v celém rozsahu,</w:t>
      </w:r>
      <w:r w:rsidRPr="00EE3783">
        <w:rPr>
          <w:rFonts w:ascii="Arial Nova" w:hAnsi="Arial Nova"/>
          <w:bCs/>
          <w:color w:val="0070C0"/>
          <w:sz w:val="28"/>
          <w:szCs w:val="28"/>
        </w:rPr>
        <w:t xml:space="preserve"> a pak můžete</w:t>
      </w:r>
      <w:r w:rsidR="005B66DF" w:rsidRPr="00EE3783">
        <w:rPr>
          <w:rFonts w:ascii="Arial Nova" w:hAnsi="Arial Nova"/>
          <w:bCs/>
          <w:color w:val="0070C0"/>
          <w:sz w:val="28"/>
          <w:szCs w:val="28"/>
        </w:rPr>
        <w:t xml:space="preserve"> použít tabulku</w:t>
      </w:r>
      <w:r w:rsidRPr="00EE3783">
        <w:rPr>
          <w:rFonts w:ascii="Arial Nova" w:hAnsi="Arial Nova"/>
          <w:bCs/>
          <w:color w:val="0070C0"/>
          <w:sz w:val="28"/>
          <w:szCs w:val="28"/>
        </w:rPr>
        <w:t>, která obsahuje všechny odhady (ztíženo tím, že jsou různě zpřeházené):</w:t>
      </w:r>
      <w:r w:rsidRPr="00EE3783">
        <w:rPr>
          <w:rFonts w:ascii="Arial Nova" w:hAnsi="Arial Nova"/>
          <w:bCs/>
          <w:color w:val="0070C0"/>
          <w:sz w:val="32"/>
          <w:szCs w:val="32"/>
        </w:rPr>
        <w:t xml:space="preserve"> </w:t>
      </w:r>
    </w:p>
    <w:p w:rsidR="00D94DE9" w:rsidRDefault="00D94DE9"/>
    <w:tbl>
      <w:tblPr>
        <w:tblStyle w:val="Mkatabulky"/>
        <w:tblW w:w="9776" w:type="dxa"/>
        <w:tblLook w:val="04A0" w:firstRow="1" w:lastRow="0" w:firstColumn="1" w:lastColumn="0" w:noHBand="0" w:noVBand="1"/>
      </w:tblPr>
      <w:tblGrid>
        <w:gridCol w:w="4815"/>
        <w:gridCol w:w="992"/>
        <w:gridCol w:w="992"/>
        <w:gridCol w:w="993"/>
        <w:gridCol w:w="992"/>
        <w:gridCol w:w="992"/>
      </w:tblGrid>
      <w:tr w:rsidR="005B66DF" w:rsidRPr="00EE568B" w:rsidTr="00EE3783">
        <w:tc>
          <w:tcPr>
            <w:tcW w:w="4815" w:type="dxa"/>
            <w:vAlign w:val="center"/>
          </w:tcPr>
          <w:p w:rsidR="005B66DF" w:rsidRPr="00EE568B" w:rsidRDefault="00EE3783" w:rsidP="00EE3783">
            <w:pPr>
              <w:spacing w:line="276" w:lineRule="auto"/>
              <w:rPr>
                <w:rFonts w:ascii="Arial Nova" w:hAnsi="Arial Nova"/>
                <w:b/>
                <w:sz w:val="28"/>
                <w:szCs w:val="28"/>
              </w:rPr>
            </w:pPr>
            <w:r>
              <w:rPr>
                <w:rFonts w:ascii="Arial Nova" w:hAnsi="Arial Nova"/>
                <w:b/>
                <w:sz w:val="28"/>
                <w:szCs w:val="28"/>
              </w:rPr>
              <w:t xml:space="preserve">Je to pravda, nebo není? </w:t>
            </w:r>
          </w:p>
        </w:tc>
        <w:tc>
          <w:tcPr>
            <w:tcW w:w="992" w:type="dxa"/>
          </w:tcPr>
          <w:p w:rsidR="005B66DF" w:rsidRPr="00EE568B" w:rsidRDefault="005B66DF" w:rsidP="00431834">
            <w:pPr>
              <w:spacing w:line="276" w:lineRule="auto"/>
              <w:rPr>
                <w:rFonts w:ascii="Arial Nova" w:hAnsi="Arial Nova"/>
              </w:rPr>
            </w:pPr>
            <w:r w:rsidRPr="00EE568B">
              <w:rPr>
                <w:rFonts w:ascii="Arial Nova" w:hAnsi="Arial Nova"/>
              </w:rPr>
              <w:t>Co si myslí</w:t>
            </w:r>
          </w:p>
          <w:p w:rsidR="005B66DF" w:rsidRPr="00EE568B" w:rsidRDefault="005B66DF" w:rsidP="00431834">
            <w:pPr>
              <w:spacing w:line="276" w:lineRule="auto"/>
              <w:rPr>
                <w:rFonts w:ascii="Arial Nova" w:hAnsi="Arial Nova"/>
              </w:rPr>
            </w:pPr>
            <w:r w:rsidRPr="00EE568B">
              <w:rPr>
                <w:rFonts w:ascii="Arial Nova" w:hAnsi="Arial Nova"/>
              </w:rPr>
              <w:t>(jméno)</w:t>
            </w:r>
          </w:p>
        </w:tc>
        <w:tc>
          <w:tcPr>
            <w:tcW w:w="992" w:type="dxa"/>
          </w:tcPr>
          <w:p w:rsidR="005B66DF" w:rsidRPr="00EE568B" w:rsidRDefault="005B66DF" w:rsidP="00431834">
            <w:pPr>
              <w:spacing w:line="276" w:lineRule="auto"/>
              <w:rPr>
                <w:rFonts w:ascii="Arial Nova" w:hAnsi="Arial Nova"/>
              </w:rPr>
            </w:pPr>
            <w:r w:rsidRPr="00EE568B">
              <w:rPr>
                <w:rFonts w:ascii="Arial Nova" w:hAnsi="Arial Nova"/>
              </w:rPr>
              <w:t>Co si myslí</w:t>
            </w:r>
          </w:p>
          <w:p w:rsidR="005B66DF" w:rsidRPr="00EE568B" w:rsidRDefault="005B66DF" w:rsidP="00431834">
            <w:pPr>
              <w:spacing w:line="276" w:lineRule="auto"/>
              <w:rPr>
                <w:rFonts w:ascii="Arial Nova" w:hAnsi="Arial Nova"/>
              </w:rPr>
            </w:pPr>
            <w:r w:rsidRPr="00EE568B">
              <w:rPr>
                <w:rFonts w:ascii="Arial Nova" w:hAnsi="Arial Nova"/>
              </w:rPr>
              <w:t>(jméno)</w:t>
            </w:r>
          </w:p>
        </w:tc>
        <w:tc>
          <w:tcPr>
            <w:tcW w:w="993" w:type="dxa"/>
          </w:tcPr>
          <w:p w:rsidR="005B66DF" w:rsidRPr="00EE568B" w:rsidRDefault="005B66DF" w:rsidP="00431834">
            <w:pPr>
              <w:spacing w:line="276" w:lineRule="auto"/>
              <w:rPr>
                <w:rFonts w:ascii="Arial Nova" w:hAnsi="Arial Nova"/>
              </w:rPr>
            </w:pPr>
            <w:r w:rsidRPr="00EE568B">
              <w:rPr>
                <w:rFonts w:ascii="Arial Nova" w:hAnsi="Arial Nova"/>
              </w:rPr>
              <w:t>Co si myslí</w:t>
            </w:r>
          </w:p>
          <w:p w:rsidR="005B66DF" w:rsidRPr="00EE568B" w:rsidRDefault="005B66DF" w:rsidP="00431834">
            <w:pPr>
              <w:spacing w:line="276" w:lineRule="auto"/>
              <w:rPr>
                <w:rFonts w:ascii="Arial Nova" w:hAnsi="Arial Nova"/>
              </w:rPr>
            </w:pPr>
            <w:r w:rsidRPr="00EE568B">
              <w:rPr>
                <w:rFonts w:ascii="Arial Nova" w:hAnsi="Arial Nova"/>
              </w:rPr>
              <w:t>(jméno)</w:t>
            </w:r>
          </w:p>
        </w:tc>
        <w:tc>
          <w:tcPr>
            <w:tcW w:w="992" w:type="dxa"/>
          </w:tcPr>
          <w:p w:rsidR="005B66DF" w:rsidRPr="00EE568B" w:rsidRDefault="005B66DF" w:rsidP="00431834">
            <w:pPr>
              <w:spacing w:line="276" w:lineRule="auto"/>
              <w:rPr>
                <w:rFonts w:ascii="Arial Nova" w:hAnsi="Arial Nova"/>
              </w:rPr>
            </w:pPr>
            <w:r w:rsidRPr="00EE568B">
              <w:rPr>
                <w:rFonts w:ascii="Arial Nova" w:hAnsi="Arial Nova"/>
              </w:rPr>
              <w:t>Co si myslí</w:t>
            </w:r>
          </w:p>
          <w:p w:rsidR="005B66DF" w:rsidRPr="00EE568B" w:rsidRDefault="005B66DF" w:rsidP="00431834">
            <w:pPr>
              <w:spacing w:line="276" w:lineRule="auto"/>
              <w:rPr>
                <w:rFonts w:ascii="Arial Nova" w:hAnsi="Arial Nova"/>
              </w:rPr>
            </w:pPr>
            <w:r w:rsidRPr="00EE568B">
              <w:rPr>
                <w:rFonts w:ascii="Arial Nova" w:hAnsi="Arial Nova"/>
              </w:rPr>
              <w:t>(jméno)</w:t>
            </w:r>
          </w:p>
        </w:tc>
        <w:tc>
          <w:tcPr>
            <w:tcW w:w="992" w:type="dxa"/>
          </w:tcPr>
          <w:p w:rsidR="005B66DF" w:rsidRPr="00EE568B" w:rsidRDefault="005B66DF" w:rsidP="00431834">
            <w:pPr>
              <w:spacing w:line="276" w:lineRule="auto"/>
              <w:rPr>
                <w:rFonts w:ascii="Arial Nova" w:hAnsi="Arial Nova"/>
                <w:b/>
              </w:rPr>
            </w:pPr>
            <w:r w:rsidRPr="00EE568B">
              <w:rPr>
                <w:rFonts w:ascii="Arial Nova" w:hAnsi="Arial Nova"/>
                <w:b/>
              </w:rPr>
              <w:t>A jak to tedy je?</w:t>
            </w:r>
          </w:p>
        </w:tc>
      </w:tr>
      <w:tr w:rsidR="005B66DF" w:rsidRPr="00EE568B" w:rsidTr="00EE3783">
        <w:tc>
          <w:tcPr>
            <w:tcW w:w="4815" w:type="dxa"/>
          </w:tcPr>
          <w:p w:rsidR="005B66DF" w:rsidRPr="00EE3783" w:rsidRDefault="005B66DF" w:rsidP="00431834">
            <w:pPr>
              <w:spacing w:line="276" w:lineRule="auto"/>
              <w:rPr>
                <w:rFonts w:ascii="Arial Nova" w:hAnsi="Arial Nova"/>
                <w:color w:val="C45911" w:themeColor="accent2" w:themeShade="BF"/>
              </w:rPr>
            </w:pPr>
            <w:r w:rsidRPr="00EE3783">
              <w:rPr>
                <w:rFonts w:ascii="Arial Nova" w:hAnsi="Arial Nova"/>
                <w:color w:val="C45911" w:themeColor="accent2" w:themeShade="BF"/>
              </w:rPr>
              <w:t>Žirafí mládě je vyšší než váš tatínek.</w:t>
            </w:r>
          </w:p>
        </w:tc>
        <w:tc>
          <w:tcPr>
            <w:tcW w:w="992" w:type="dxa"/>
          </w:tcPr>
          <w:p w:rsidR="005B66DF" w:rsidRPr="00EE568B" w:rsidRDefault="005B66DF" w:rsidP="00431834">
            <w:pPr>
              <w:spacing w:line="276" w:lineRule="auto"/>
              <w:rPr>
                <w:rFonts w:ascii="Arial Nova" w:hAnsi="Arial Nova"/>
              </w:rPr>
            </w:pPr>
          </w:p>
        </w:tc>
        <w:tc>
          <w:tcPr>
            <w:tcW w:w="992" w:type="dxa"/>
          </w:tcPr>
          <w:p w:rsidR="005B66DF" w:rsidRPr="00EE568B" w:rsidRDefault="005B66DF" w:rsidP="00431834">
            <w:pPr>
              <w:spacing w:line="276" w:lineRule="auto"/>
              <w:rPr>
                <w:rFonts w:ascii="Arial Nova" w:hAnsi="Arial Nova"/>
              </w:rPr>
            </w:pPr>
          </w:p>
        </w:tc>
        <w:tc>
          <w:tcPr>
            <w:tcW w:w="993" w:type="dxa"/>
          </w:tcPr>
          <w:p w:rsidR="005B66DF" w:rsidRPr="00EE568B" w:rsidRDefault="005B66DF" w:rsidP="00431834">
            <w:pPr>
              <w:spacing w:line="276" w:lineRule="auto"/>
              <w:rPr>
                <w:rFonts w:ascii="Arial Nova" w:hAnsi="Arial Nova"/>
              </w:rPr>
            </w:pPr>
          </w:p>
        </w:tc>
        <w:tc>
          <w:tcPr>
            <w:tcW w:w="992" w:type="dxa"/>
          </w:tcPr>
          <w:p w:rsidR="005B66DF" w:rsidRPr="00EE568B" w:rsidRDefault="005B66DF" w:rsidP="00431834">
            <w:pPr>
              <w:spacing w:line="276" w:lineRule="auto"/>
              <w:rPr>
                <w:rFonts w:ascii="Arial Nova" w:hAnsi="Arial Nova"/>
              </w:rPr>
            </w:pPr>
          </w:p>
        </w:tc>
        <w:tc>
          <w:tcPr>
            <w:tcW w:w="992" w:type="dxa"/>
          </w:tcPr>
          <w:p w:rsidR="005B66DF" w:rsidRPr="00EE568B" w:rsidRDefault="005B66DF" w:rsidP="00431834">
            <w:pPr>
              <w:spacing w:line="276" w:lineRule="auto"/>
              <w:rPr>
                <w:rFonts w:ascii="Arial Nova" w:hAnsi="Arial Nova"/>
              </w:rPr>
            </w:pPr>
          </w:p>
        </w:tc>
      </w:tr>
      <w:tr w:rsidR="00EE3783" w:rsidRPr="00EE568B" w:rsidTr="00EE3783">
        <w:tc>
          <w:tcPr>
            <w:tcW w:w="4815" w:type="dxa"/>
          </w:tcPr>
          <w:p w:rsidR="00EE3783" w:rsidRPr="00EE3783" w:rsidRDefault="00EE3783" w:rsidP="00EE3783">
            <w:pPr>
              <w:spacing w:line="276" w:lineRule="auto"/>
              <w:rPr>
                <w:rFonts w:ascii="Arial Nova" w:hAnsi="Arial Nova"/>
                <w:color w:val="002060"/>
              </w:rPr>
            </w:pPr>
            <w:r w:rsidRPr="00EE3783">
              <w:rPr>
                <w:rFonts w:ascii="Arial Nova" w:hAnsi="Arial Nova"/>
                <w:color w:val="002060"/>
              </w:rPr>
              <w:t>Žirafí maminka nosí své mládě v břichu déle než rok.</w:t>
            </w:r>
          </w:p>
        </w:tc>
        <w:tc>
          <w:tcPr>
            <w:tcW w:w="992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  <w:tc>
          <w:tcPr>
            <w:tcW w:w="992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  <w:tc>
          <w:tcPr>
            <w:tcW w:w="993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  <w:tc>
          <w:tcPr>
            <w:tcW w:w="992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  <w:tc>
          <w:tcPr>
            <w:tcW w:w="992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</w:tr>
      <w:tr w:rsidR="00EE3783" w:rsidRPr="00EE568B" w:rsidTr="00EE3783">
        <w:tc>
          <w:tcPr>
            <w:tcW w:w="4815" w:type="dxa"/>
          </w:tcPr>
          <w:p w:rsidR="00EE3783" w:rsidRPr="00EE3783" w:rsidRDefault="00EE3783" w:rsidP="00EE3783">
            <w:pPr>
              <w:spacing w:line="276" w:lineRule="auto"/>
              <w:rPr>
                <w:rFonts w:ascii="Arial Nova" w:hAnsi="Arial Nova"/>
                <w:color w:val="C45911" w:themeColor="accent2" w:themeShade="BF"/>
              </w:rPr>
            </w:pPr>
            <w:r w:rsidRPr="00EE3783">
              <w:rPr>
                <w:rFonts w:ascii="Arial Nova" w:hAnsi="Arial Nova"/>
                <w:color w:val="C45911" w:themeColor="accent2" w:themeShade="BF"/>
              </w:rPr>
              <w:t>Žirafí kopnutí může usmrtit i lva.</w:t>
            </w:r>
          </w:p>
        </w:tc>
        <w:tc>
          <w:tcPr>
            <w:tcW w:w="992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  <w:tc>
          <w:tcPr>
            <w:tcW w:w="992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  <w:tc>
          <w:tcPr>
            <w:tcW w:w="993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  <w:tc>
          <w:tcPr>
            <w:tcW w:w="992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  <w:tc>
          <w:tcPr>
            <w:tcW w:w="992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</w:tr>
      <w:tr w:rsidR="00EE3783" w:rsidRPr="00EE568B" w:rsidTr="00EE3783">
        <w:tc>
          <w:tcPr>
            <w:tcW w:w="4815" w:type="dxa"/>
          </w:tcPr>
          <w:p w:rsidR="00EE3783" w:rsidRPr="00EE3783" w:rsidRDefault="00EE3783" w:rsidP="00EE3783">
            <w:pPr>
              <w:spacing w:line="276" w:lineRule="auto"/>
              <w:rPr>
                <w:rFonts w:ascii="Arial Nova" w:hAnsi="Arial Nova"/>
                <w:color w:val="002060"/>
              </w:rPr>
            </w:pPr>
            <w:r w:rsidRPr="00EE3783">
              <w:rPr>
                <w:rFonts w:ascii="Arial Nova" w:hAnsi="Arial Nova"/>
                <w:color w:val="002060"/>
              </w:rPr>
              <w:t>Žirafa má flekatý ocas.</w:t>
            </w:r>
          </w:p>
        </w:tc>
        <w:tc>
          <w:tcPr>
            <w:tcW w:w="992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  <w:tc>
          <w:tcPr>
            <w:tcW w:w="992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  <w:tc>
          <w:tcPr>
            <w:tcW w:w="993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  <w:tc>
          <w:tcPr>
            <w:tcW w:w="992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  <w:tc>
          <w:tcPr>
            <w:tcW w:w="992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</w:tr>
      <w:tr w:rsidR="00EE3783" w:rsidRPr="00EE568B" w:rsidTr="00EE3783">
        <w:tc>
          <w:tcPr>
            <w:tcW w:w="4815" w:type="dxa"/>
          </w:tcPr>
          <w:p w:rsidR="00EE3783" w:rsidRPr="00EE3783" w:rsidRDefault="00EE3783" w:rsidP="00EE3783">
            <w:pPr>
              <w:spacing w:line="276" w:lineRule="auto"/>
              <w:rPr>
                <w:rFonts w:ascii="Arial Nova" w:hAnsi="Arial Nova"/>
                <w:color w:val="C45911" w:themeColor="accent2" w:themeShade="BF"/>
              </w:rPr>
            </w:pPr>
            <w:r w:rsidRPr="00EE3783">
              <w:rPr>
                <w:rFonts w:ascii="Arial Nova" w:hAnsi="Arial Nova"/>
                <w:color w:val="C45911" w:themeColor="accent2" w:themeShade="BF"/>
              </w:rPr>
              <w:t>Samci o samice bojují použitím růžků.</w:t>
            </w:r>
          </w:p>
        </w:tc>
        <w:tc>
          <w:tcPr>
            <w:tcW w:w="992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  <w:tc>
          <w:tcPr>
            <w:tcW w:w="992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  <w:tc>
          <w:tcPr>
            <w:tcW w:w="993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  <w:tc>
          <w:tcPr>
            <w:tcW w:w="992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  <w:tc>
          <w:tcPr>
            <w:tcW w:w="992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</w:tr>
      <w:tr w:rsidR="00EE3783" w:rsidRPr="00EE568B" w:rsidTr="00EE3783">
        <w:tc>
          <w:tcPr>
            <w:tcW w:w="4815" w:type="dxa"/>
          </w:tcPr>
          <w:p w:rsidR="00EE3783" w:rsidRPr="00EE3783" w:rsidRDefault="00EE3783" w:rsidP="00EE3783">
            <w:pPr>
              <w:spacing w:line="276" w:lineRule="auto"/>
              <w:rPr>
                <w:rFonts w:ascii="Arial Nova" w:hAnsi="Arial Nova"/>
                <w:color w:val="002060"/>
              </w:rPr>
            </w:pPr>
            <w:r w:rsidRPr="00EE3783">
              <w:rPr>
                <w:rFonts w:ascii="Arial Nova" w:hAnsi="Arial Nova"/>
                <w:color w:val="002060"/>
              </w:rPr>
              <w:t>Žirafa nemá flekaté uši.</w:t>
            </w:r>
          </w:p>
        </w:tc>
        <w:tc>
          <w:tcPr>
            <w:tcW w:w="992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  <w:tc>
          <w:tcPr>
            <w:tcW w:w="992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  <w:tc>
          <w:tcPr>
            <w:tcW w:w="993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  <w:tc>
          <w:tcPr>
            <w:tcW w:w="992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  <w:tc>
          <w:tcPr>
            <w:tcW w:w="992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</w:tr>
      <w:tr w:rsidR="00EE3783" w:rsidRPr="00EE568B" w:rsidTr="00EE3783">
        <w:tc>
          <w:tcPr>
            <w:tcW w:w="4815" w:type="dxa"/>
          </w:tcPr>
          <w:p w:rsidR="00EE3783" w:rsidRPr="00EE3783" w:rsidRDefault="00EE3783" w:rsidP="00EE3783">
            <w:pPr>
              <w:spacing w:line="276" w:lineRule="auto"/>
              <w:rPr>
                <w:rFonts w:ascii="Arial Nova" w:hAnsi="Arial Nova"/>
                <w:color w:val="C45911" w:themeColor="accent2" w:themeShade="BF"/>
              </w:rPr>
            </w:pPr>
            <w:r w:rsidRPr="00EE3783">
              <w:rPr>
                <w:rFonts w:ascii="Arial Nova" w:hAnsi="Arial Nova"/>
                <w:color w:val="C45911" w:themeColor="accent2" w:themeShade="BF"/>
              </w:rPr>
              <w:t>Žirafí jazyk není růžový.</w:t>
            </w:r>
          </w:p>
        </w:tc>
        <w:tc>
          <w:tcPr>
            <w:tcW w:w="992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  <w:tc>
          <w:tcPr>
            <w:tcW w:w="992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  <w:tc>
          <w:tcPr>
            <w:tcW w:w="993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  <w:tc>
          <w:tcPr>
            <w:tcW w:w="992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  <w:tc>
          <w:tcPr>
            <w:tcW w:w="992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</w:tr>
      <w:tr w:rsidR="00EE3783" w:rsidRPr="00EE568B" w:rsidTr="00EE3783">
        <w:tc>
          <w:tcPr>
            <w:tcW w:w="4815" w:type="dxa"/>
          </w:tcPr>
          <w:p w:rsidR="00EE3783" w:rsidRPr="00EE3783" w:rsidRDefault="00EE3783" w:rsidP="00EE3783">
            <w:pPr>
              <w:spacing w:line="276" w:lineRule="auto"/>
              <w:rPr>
                <w:rFonts w:ascii="Arial Nova" w:hAnsi="Arial Nova"/>
                <w:color w:val="002060"/>
              </w:rPr>
            </w:pPr>
            <w:r w:rsidRPr="00EE3783">
              <w:rPr>
                <w:rFonts w:ascii="Arial Nova" w:hAnsi="Arial Nova"/>
                <w:color w:val="002060"/>
              </w:rPr>
              <w:t>Žirafa se se svým narozeným mládětem zdržuje mimo stádo.</w:t>
            </w:r>
          </w:p>
        </w:tc>
        <w:tc>
          <w:tcPr>
            <w:tcW w:w="992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  <w:tc>
          <w:tcPr>
            <w:tcW w:w="992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  <w:tc>
          <w:tcPr>
            <w:tcW w:w="993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  <w:tc>
          <w:tcPr>
            <w:tcW w:w="992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  <w:tc>
          <w:tcPr>
            <w:tcW w:w="992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</w:tr>
      <w:tr w:rsidR="00EE3783" w:rsidRPr="00EE568B" w:rsidTr="00EE3783">
        <w:tc>
          <w:tcPr>
            <w:tcW w:w="4815" w:type="dxa"/>
          </w:tcPr>
          <w:p w:rsidR="00EE3783" w:rsidRPr="00EE3783" w:rsidRDefault="00EE3783" w:rsidP="00EE3783">
            <w:pPr>
              <w:spacing w:line="276" w:lineRule="auto"/>
              <w:rPr>
                <w:rFonts w:ascii="Arial Nova" w:hAnsi="Arial Nova"/>
                <w:color w:val="C45911" w:themeColor="accent2" w:themeShade="BF"/>
              </w:rPr>
            </w:pPr>
            <w:r w:rsidRPr="00EE3783">
              <w:rPr>
                <w:rFonts w:ascii="Arial Nova" w:hAnsi="Arial Nova"/>
                <w:color w:val="C45911" w:themeColor="accent2" w:themeShade="BF"/>
              </w:rPr>
              <w:t>Žirafa umí cválat rychlostí až 50 km/hod.</w:t>
            </w:r>
          </w:p>
        </w:tc>
        <w:tc>
          <w:tcPr>
            <w:tcW w:w="992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  <w:tc>
          <w:tcPr>
            <w:tcW w:w="992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  <w:tc>
          <w:tcPr>
            <w:tcW w:w="993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  <w:tc>
          <w:tcPr>
            <w:tcW w:w="992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  <w:tc>
          <w:tcPr>
            <w:tcW w:w="992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</w:tr>
      <w:tr w:rsidR="00EE3783" w:rsidRPr="00EE568B" w:rsidTr="00EE3783">
        <w:tc>
          <w:tcPr>
            <w:tcW w:w="4815" w:type="dxa"/>
          </w:tcPr>
          <w:p w:rsidR="00EE3783" w:rsidRPr="00EE3783" w:rsidRDefault="00EE3783" w:rsidP="00EE3783">
            <w:pPr>
              <w:spacing w:line="276" w:lineRule="auto"/>
              <w:rPr>
                <w:rFonts w:ascii="Arial Nova" w:hAnsi="Arial Nova"/>
                <w:color w:val="002060"/>
              </w:rPr>
            </w:pPr>
            <w:r w:rsidRPr="00EE3783">
              <w:rPr>
                <w:rFonts w:ascii="Arial Nova" w:hAnsi="Arial Nova"/>
                <w:color w:val="002060"/>
              </w:rPr>
              <w:t>Ve stádu se vytvářejí pro mláďata školky, ale ne jesle.</w:t>
            </w:r>
          </w:p>
        </w:tc>
        <w:tc>
          <w:tcPr>
            <w:tcW w:w="992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  <w:tc>
          <w:tcPr>
            <w:tcW w:w="992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  <w:tc>
          <w:tcPr>
            <w:tcW w:w="993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  <w:tc>
          <w:tcPr>
            <w:tcW w:w="992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  <w:tc>
          <w:tcPr>
            <w:tcW w:w="992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</w:tr>
      <w:tr w:rsidR="00EE3783" w:rsidRPr="00EE568B" w:rsidTr="00EE3783">
        <w:tc>
          <w:tcPr>
            <w:tcW w:w="4815" w:type="dxa"/>
          </w:tcPr>
          <w:p w:rsidR="00EE3783" w:rsidRPr="00EE3783" w:rsidRDefault="00EE3783" w:rsidP="00EE3783">
            <w:pPr>
              <w:spacing w:line="276" w:lineRule="auto"/>
              <w:rPr>
                <w:rFonts w:ascii="Arial Nova" w:hAnsi="Arial Nova"/>
                <w:color w:val="C45911" w:themeColor="accent2" w:themeShade="BF"/>
              </w:rPr>
            </w:pPr>
            <w:r w:rsidRPr="00EE3783">
              <w:rPr>
                <w:rFonts w:ascii="Arial Nova" w:hAnsi="Arial Nova"/>
                <w:color w:val="C45911" w:themeColor="accent2" w:themeShade="BF"/>
              </w:rPr>
              <w:t>Žirafa si ke spaní lehne.</w:t>
            </w:r>
          </w:p>
        </w:tc>
        <w:tc>
          <w:tcPr>
            <w:tcW w:w="992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  <w:tc>
          <w:tcPr>
            <w:tcW w:w="992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  <w:tc>
          <w:tcPr>
            <w:tcW w:w="993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  <w:tc>
          <w:tcPr>
            <w:tcW w:w="992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  <w:tc>
          <w:tcPr>
            <w:tcW w:w="992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</w:tr>
      <w:tr w:rsidR="00EE3783" w:rsidRPr="00EE568B" w:rsidTr="00EE3783">
        <w:tc>
          <w:tcPr>
            <w:tcW w:w="4815" w:type="dxa"/>
          </w:tcPr>
          <w:p w:rsidR="00EE3783" w:rsidRPr="00EE3783" w:rsidRDefault="00EE3783" w:rsidP="00EE3783">
            <w:pPr>
              <w:spacing w:line="276" w:lineRule="auto"/>
              <w:rPr>
                <w:rFonts w:ascii="Arial Nova" w:hAnsi="Arial Nova"/>
                <w:color w:val="002060"/>
              </w:rPr>
            </w:pPr>
            <w:r w:rsidRPr="00EE3783">
              <w:rPr>
                <w:rFonts w:ascii="Arial Nova" w:hAnsi="Arial Nova"/>
                <w:color w:val="002060"/>
              </w:rPr>
              <w:t>Žirafy jsou němé.</w:t>
            </w:r>
          </w:p>
        </w:tc>
        <w:tc>
          <w:tcPr>
            <w:tcW w:w="992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  <w:tc>
          <w:tcPr>
            <w:tcW w:w="992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  <w:tc>
          <w:tcPr>
            <w:tcW w:w="993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  <w:tc>
          <w:tcPr>
            <w:tcW w:w="992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  <w:tc>
          <w:tcPr>
            <w:tcW w:w="992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</w:tr>
      <w:tr w:rsidR="00EE3783" w:rsidRPr="00EE568B" w:rsidTr="00EE3783">
        <w:tc>
          <w:tcPr>
            <w:tcW w:w="4815" w:type="dxa"/>
          </w:tcPr>
          <w:p w:rsidR="00EE3783" w:rsidRPr="00EE3783" w:rsidRDefault="00EE3783" w:rsidP="00EE3783">
            <w:pPr>
              <w:spacing w:line="276" w:lineRule="auto"/>
              <w:rPr>
                <w:rFonts w:ascii="Arial Nova" w:hAnsi="Arial Nova"/>
                <w:color w:val="C45911" w:themeColor="accent2" w:themeShade="BF"/>
              </w:rPr>
            </w:pPr>
            <w:r w:rsidRPr="00EE3783">
              <w:rPr>
                <w:rFonts w:ascii="Arial Nova" w:hAnsi="Arial Nova"/>
                <w:color w:val="C45911" w:themeColor="accent2" w:themeShade="BF"/>
              </w:rPr>
              <w:t>Žirafí mláďata vytvářejí dlouholetá přátelství.</w:t>
            </w:r>
          </w:p>
        </w:tc>
        <w:tc>
          <w:tcPr>
            <w:tcW w:w="992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  <w:tc>
          <w:tcPr>
            <w:tcW w:w="992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  <w:tc>
          <w:tcPr>
            <w:tcW w:w="993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  <w:tc>
          <w:tcPr>
            <w:tcW w:w="992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  <w:tc>
          <w:tcPr>
            <w:tcW w:w="992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</w:tr>
      <w:tr w:rsidR="00EE3783" w:rsidRPr="00EE568B" w:rsidTr="00EE3783">
        <w:tc>
          <w:tcPr>
            <w:tcW w:w="4815" w:type="dxa"/>
          </w:tcPr>
          <w:p w:rsidR="00EE3783" w:rsidRPr="00EE3783" w:rsidRDefault="00EE3783" w:rsidP="00EE3783">
            <w:pPr>
              <w:spacing w:line="276" w:lineRule="auto"/>
              <w:rPr>
                <w:rFonts w:ascii="Arial Nova" w:hAnsi="Arial Nova"/>
                <w:color w:val="002060"/>
              </w:rPr>
            </w:pPr>
            <w:r w:rsidRPr="00EE3783">
              <w:rPr>
                <w:rFonts w:ascii="Arial Nova" w:hAnsi="Arial Nova"/>
                <w:color w:val="002060"/>
              </w:rPr>
              <w:t>Střapcem na konci svého ocasu někdy uštědří mláděti výchovný pohlavek.</w:t>
            </w:r>
          </w:p>
        </w:tc>
        <w:tc>
          <w:tcPr>
            <w:tcW w:w="992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  <w:tc>
          <w:tcPr>
            <w:tcW w:w="992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  <w:tc>
          <w:tcPr>
            <w:tcW w:w="993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  <w:tc>
          <w:tcPr>
            <w:tcW w:w="992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  <w:tc>
          <w:tcPr>
            <w:tcW w:w="992" w:type="dxa"/>
          </w:tcPr>
          <w:p w:rsidR="00EE3783" w:rsidRPr="00EE568B" w:rsidRDefault="00EE3783" w:rsidP="00EE3783">
            <w:pPr>
              <w:spacing w:line="276" w:lineRule="auto"/>
              <w:rPr>
                <w:rFonts w:ascii="Arial Nova" w:hAnsi="Arial Nova"/>
              </w:rPr>
            </w:pPr>
          </w:p>
        </w:tc>
      </w:tr>
    </w:tbl>
    <w:p w:rsidR="005B66DF" w:rsidRDefault="005B66DF"/>
    <w:sectPr w:rsidR="005B66DF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3449C" w:rsidRDefault="00F3449C" w:rsidP="00997C7B">
      <w:pPr>
        <w:spacing w:after="0" w:line="240" w:lineRule="auto"/>
      </w:pPr>
      <w:r>
        <w:separator/>
      </w:r>
    </w:p>
  </w:endnote>
  <w:endnote w:type="continuationSeparator" w:id="0">
    <w:p w:rsidR="00F3449C" w:rsidRDefault="00F3449C" w:rsidP="00997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ova">
    <w:altName w:val="Arial"/>
    <w:panose1 w:val="020B0504020202020204"/>
    <w:charset w:val="EE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97C7B" w:rsidRDefault="00997C7B">
    <w:pPr>
      <w:pStyle w:val="Zpat"/>
    </w:pPr>
    <w:r>
      <w:t>Autorka lekce: Kamila Bergmannová</w:t>
    </w:r>
  </w:p>
  <w:p w:rsidR="00997C7B" w:rsidRDefault="00997C7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3449C" w:rsidRDefault="00F3449C" w:rsidP="00997C7B">
      <w:pPr>
        <w:spacing w:after="0" w:line="240" w:lineRule="auto"/>
      </w:pPr>
      <w:r>
        <w:separator/>
      </w:r>
    </w:p>
  </w:footnote>
  <w:footnote w:type="continuationSeparator" w:id="0">
    <w:p w:rsidR="00F3449C" w:rsidRDefault="00F3449C" w:rsidP="00997C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C3574E"/>
    <w:multiLevelType w:val="hybridMultilevel"/>
    <w:tmpl w:val="1F08DC8C"/>
    <w:lvl w:ilvl="0" w:tplc="2C96C49C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50DC"/>
    <w:rsid w:val="005B66DF"/>
    <w:rsid w:val="006674D4"/>
    <w:rsid w:val="007A6BAA"/>
    <w:rsid w:val="007D3E1F"/>
    <w:rsid w:val="008601FF"/>
    <w:rsid w:val="00997C7B"/>
    <w:rsid w:val="00D94DE9"/>
    <w:rsid w:val="00D94FEC"/>
    <w:rsid w:val="00EB0850"/>
    <w:rsid w:val="00EE3783"/>
    <w:rsid w:val="00F3449C"/>
    <w:rsid w:val="00F550DC"/>
    <w:rsid w:val="00FF1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946D5"/>
  <w15:chartTrackingRefBased/>
  <w15:docId w15:val="{A47B0914-75AE-4B28-9591-9AA577689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550D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550DC"/>
    <w:pPr>
      <w:ind w:left="720"/>
      <w:contextualSpacing/>
    </w:pPr>
  </w:style>
  <w:style w:type="table" w:styleId="Mkatabulky">
    <w:name w:val="Table Grid"/>
    <w:basedOn w:val="Normlntabulka"/>
    <w:uiPriority w:val="39"/>
    <w:rsid w:val="00F550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F550DC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997C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97C7B"/>
  </w:style>
  <w:style w:type="paragraph" w:styleId="Zpat">
    <w:name w:val="footer"/>
    <w:basedOn w:val="Normln"/>
    <w:link w:val="ZpatChar"/>
    <w:uiPriority w:val="99"/>
    <w:unhideWhenUsed/>
    <w:rsid w:val="00997C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97C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gFuLHDolVM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p81rlJOGL-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RKU6x1n9Ha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9GAW5o0Z_3w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1268</Words>
  <Characters>7484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Katerina</dc:creator>
  <cp:keywords/>
  <dc:description/>
  <cp:lastModifiedBy>Katerina</cp:lastModifiedBy>
  <cp:revision>3</cp:revision>
  <dcterms:created xsi:type="dcterms:W3CDTF">2020-05-26T08:01:00Z</dcterms:created>
  <dcterms:modified xsi:type="dcterms:W3CDTF">2020-05-26T16:09:00Z</dcterms:modified>
</cp:coreProperties>
</file>